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C05BF5">
        <w:rPr>
          <w:rFonts w:ascii="Times New Roman" w:hAnsi="Times New Roman" w:cs="Times New Roman"/>
          <w:sz w:val="36"/>
          <w:szCs w:val="36"/>
          <w:lang w:val="en-US"/>
        </w:rPr>
        <w:t>1</w:t>
      </w:r>
      <w:r>
        <w:rPr>
          <w:rFonts w:ascii="Times New Roman" w:hAnsi="Times New Roman" w:cs="Times New Roman"/>
          <w:sz w:val="36"/>
          <w:szCs w:val="36"/>
        </w:rPr>
        <w:t>/201</w:t>
      </w:r>
      <w:r w:rsidR="00C05BF5">
        <w:rPr>
          <w:rFonts w:ascii="Times New Roman" w:hAnsi="Times New Roman" w:cs="Times New Roman"/>
          <w:sz w:val="36"/>
          <w:szCs w:val="36"/>
          <w:lang w:val="en-US"/>
        </w:rPr>
        <w:t>9</w:t>
      </w:r>
      <w:r w:rsidR="007600A2">
        <w:rPr>
          <w:rFonts w:ascii="Times New Roman" w:hAnsi="Times New Roman" w:cs="Times New Roman"/>
          <w:sz w:val="36"/>
          <w:szCs w:val="36"/>
        </w:rPr>
        <w:t xml:space="preserve"> </w:t>
      </w:r>
      <w:r w:rsidR="00A47F8D">
        <w:rPr>
          <w:rFonts w:ascii="Times New Roman" w:hAnsi="Times New Roman" w:cs="Times New Roman"/>
          <w:sz w:val="32"/>
          <w:szCs w:val="32"/>
          <w:lang w:val="sr-Cyrl-RS"/>
        </w:rPr>
        <w:t>Вакум системи за узорковање крви</w:t>
      </w:r>
      <w:r>
        <w:rPr>
          <w:rFonts w:ascii="Times New Roman" w:hAnsi="Times New Roman" w:cs="Times New Roman"/>
          <w:sz w:val="32"/>
          <w:szCs w:val="32"/>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C05BF5">
        <w:rPr>
          <w:rFonts w:ascii="Times New Roman" w:hAnsi="Times New Roman" w:cs="Times New Roman"/>
          <w:sz w:val="32"/>
          <w:szCs w:val="32"/>
          <w:lang w:val="en-US"/>
        </w:rPr>
        <w:t>1</w:t>
      </w:r>
      <w:r>
        <w:rPr>
          <w:rFonts w:ascii="Times New Roman" w:hAnsi="Times New Roman" w:cs="Times New Roman"/>
          <w:sz w:val="32"/>
          <w:szCs w:val="32"/>
        </w:rPr>
        <w:t>/201</w:t>
      </w:r>
      <w:r w:rsidR="00C05BF5">
        <w:rPr>
          <w:rFonts w:ascii="Times New Roman" w:hAnsi="Times New Roman" w:cs="Times New Roman"/>
          <w:sz w:val="32"/>
          <w:szCs w:val="32"/>
          <w:lang w:val="en-US"/>
        </w:rPr>
        <w:t>9</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A47F8D">
        <w:rPr>
          <w:rFonts w:ascii="Times New Roman" w:hAnsi="Times New Roman" w:cs="Times New Roman"/>
          <w:sz w:val="32"/>
          <w:szCs w:val="32"/>
          <w:lang w:val="sr-Cyrl-RS"/>
        </w:rPr>
        <w:t>ВАКУМ СИСТЕМИ ЗА УЗОРКОВАЊЕ КРВИ</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lang w:val="en-US"/>
        </w:rPr>
        <w:t>1</w:t>
      </w:r>
      <w:r>
        <w:rPr>
          <w:rFonts w:ascii="Times New Roman" w:hAnsi="Times New Roman" w:cs="Times New Roman"/>
          <w:sz w:val="24"/>
          <w:szCs w:val="24"/>
        </w:rPr>
        <w:t>/201</w:t>
      </w:r>
      <w:r w:rsidR="00C05BF5">
        <w:rPr>
          <w:rFonts w:ascii="Times New Roman" w:hAnsi="Times New Roman" w:cs="Times New Roman"/>
          <w:sz w:val="24"/>
          <w:szCs w:val="24"/>
          <w:lang w:val="en-US"/>
        </w:rPr>
        <w:t>9</w:t>
      </w:r>
      <w:r>
        <w:rPr>
          <w:rFonts w:ascii="Times New Roman" w:hAnsi="Times New Roman" w:cs="Times New Roman"/>
          <w:sz w:val="24"/>
          <w:szCs w:val="24"/>
        </w:rPr>
        <w:t xml:space="preserve"> – </w:t>
      </w:r>
      <w:r w:rsidR="00A47F8D">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A47F8D" w:rsidRDefault="000337D2" w:rsidP="000337D2">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C05BF5">
        <w:rPr>
          <w:rFonts w:ascii="Times New Roman" w:hAnsi="Times New Roman" w:cs="Times New Roman"/>
          <w:b/>
          <w:sz w:val="24"/>
          <w:szCs w:val="24"/>
        </w:rPr>
        <w:t>1</w:t>
      </w:r>
      <w:r>
        <w:rPr>
          <w:rFonts w:ascii="Times New Roman" w:hAnsi="Times New Roman" w:cs="Times New Roman"/>
          <w:b/>
          <w:sz w:val="24"/>
          <w:szCs w:val="24"/>
        </w:rPr>
        <w:t>/201</w:t>
      </w:r>
      <w:r w:rsidR="00C05BF5">
        <w:rPr>
          <w:rFonts w:ascii="Times New Roman" w:hAnsi="Times New Roman" w:cs="Times New Roman"/>
          <w:b/>
          <w:sz w:val="24"/>
          <w:szCs w:val="24"/>
          <w:lang w:val="en-US"/>
        </w:rPr>
        <w:t>9</w:t>
      </w:r>
      <w:r>
        <w:rPr>
          <w:rFonts w:ascii="Times New Roman" w:hAnsi="Times New Roman" w:cs="Times New Roman"/>
          <w:b/>
          <w:sz w:val="24"/>
          <w:szCs w:val="24"/>
        </w:rPr>
        <w:t xml:space="preserve"> за „ДОБРА“ </w:t>
      </w:r>
      <w:r w:rsidR="00A47F8D" w:rsidRPr="00A47F8D">
        <w:rPr>
          <w:rFonts w:ascii="Times New Roman" w:hAnsi="Times New Roman" w:cs="Times New Roman"/>
          <w:sz w:val="28"/>
          <w:szCs w:val="28"/>
          <w:lang w:val="sr-Cyrl-RS"/>
        </w:rPr>
        <w:t xml:space="preserve">Вакум системи за узорковање крви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32"/>
          <w:szCs w:val="32"/>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11" w:history="1">
        <w:r w:rsidR="008312F0" w:rsidRPr="00FE2172">
          <w:rPr>
            <w:rStyle w:val="Hyperlink"/>
            <w:rFonts w:ascii="Times New Roman" w:hAnsi="Times New Roman"/>
          </w:rPr>
          <w:t>nabavna</w:t>
        </w:r>
        <w:r w:rsidR="008312F0" w:rsidRPr="00FE2172">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A47F8D" w:rsidRPr="00A47F8D">
        <w:rPr>
          <w:rFonts w:ascii="Times New Roman" w:hAnsi="Times New Roman" w:cs="Times New Roman"/>
          <w:sz w:val="24"/>
          <w:szCs w:val="24"/>
          <w:lang w:val="sr-Cyrl-RS"/>
        </w:rPr>
        <w:t>ВАКУМ СИСТЕМИ ЗА УЗОРКОВАЊЕ КРВИ</w:t>
      </w:r>
      <w:r w:rsidR="00A47F8D" w:rsidRPr="00A47F8D">
        <w:rPr>
          <w:rFonts w:ascii="Times New Roman" w:hAnsi="Times New Roman" w:cs="Times New Roman"/>
          <w:sz w:val="28"/>
          <w:szCs w:val="28"/>
          <w:lang w:val="sr-Cyrl-RS"/>
        </w:rPr>
        <w:t xml:space="preserve"> </w:t>
      </w:r>
      <w:r w:rsidRPr="00A47F8D">
        <w:rPr>
          <w:rFonts w:ascii="Times New Roman" w:hAnsi="Times New Roman" w:cs="Times New Roman"/>
          <w:sz w:val="28"/>
          <w:szCs w:val="28"/>
        </w:rPr>
        <w:t xml:space="preserve">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A47F8D">
        <w:rPr>
          <w:rFonts w:ascii="Times New Roman" w:hAnsi="Times New Roman" w:cs="Times New Roman"/>
          <w:sz w:val="24"/>
          <w:szCs w:val="24"/>
          <w:lang w:val="sr-Cyrl-RS"/>
        </w:rPr>
        <w:t>33141300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A47F8D">
        <w:rPr>
          <w:rFonts w:ascii="Times New Roman" w:hAnsi="Times New Roman" w:cs="Times New Roman"/>
          <w:sz w:val="24"/>
          <w:szCs w:val="24"/>
          <w:lang w:val="sr-Cyrl-RS"/>
        </w:rPr>
        <w:t>Уређаји за венопункцију и узорковање крви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A47F8D" w:rsidRDefault="00292424" w:rsidP="00292424">
      <w:pPr>
        <w:spacing w:after="0" w:line="240" w:lineRule="auto"/>
        <w:ind w:left="1068" w:firstLine="348"/>
        <w:jc w:val="both"/>
        <w:rPr>
          <w:rFonts w:ascii="Times New Roman" w:hAnsi="Times New Roman" w:cs="Times New Roman"/>
          <w:sz w:val="21"/>
          <w:szCs w:val="21"/>
          <w:lang w:val="sr-Cyrl-RS"/>
        </w:rPr>
      </w:pPr>
      <w:r>
        <w:rPr>
          <w:rFonts w:ascii="Times New Roman" w:hAnsi="Times New Roman" w:cs="Times New Roman"/>
          <w:sz w:val="24"/>
          <w:szCs w:val="24"/>
        </w:rPr>
        <w:t xml:space="preserve">- </w:t>
      </w:r>
      <w:r w:rsidR="00AF5F2D">
        <w:rPr>
          <w:rFonts w:ascii="Times New Roman" w:hAnsi="Times New Roman" w:cs="Times New Roman"/>
          <w:sz w:val="24"/>
          <w:szCs w:val="24"/>
          <w:lang w:val="sr-Cyrl-CS"/>
        </w:rPr>
        <w:t xml:space="preserve">За </w:t>
      </w:r>
      <w:r w:rsidR="00A47F8D">
        <w:rPr>
          <w:rFonts w:ascii="Times New Roman" w:hAnsi="Times New Roman" w:cs="Times New Roman"/>
          <w:sz w:val="24"/>
          <w:szCs w:val="24"/>
          <w:lang w:val="sr-Cyrl-CS"/>
        </w:rPr>
        <w:t>стручна</w:t>
      </w:r>
      <w:r>
        <w:rPr>
          <w:rFonts w:ascii="Times New Roman" w:hAnsi="Times New Roman" w:cs="Times New Roman"/>
          <w:sz w:val="24"/>
          <w:szCs w:val="24"/>
        </w:rPr>
        <w:t xml:space="preserve"> питања: </w:t>
      </w:r>
      <w:r w:rsidR="000337D2">
        <w:rPr>
          <w:rFonts w:ascii="Times New Roman" w:hAnsi="Times New Roman" w:cs="Times New Roman"/>
          <w:sz w:val="21"/>
          <w:szCs w:val="21"/>
        </w:rPr>
        <w:t>064/869</w:t>
      </w:r>
      <w:r w:rsidR="001E06E9">
        <w:rPr>
          <w:rFonts w:ascii="Times New Roman" w:hAnsi="Times New Roman" w:cs="Times New Roman"/>
          <w:sz w:val="21"/>
          <w:szCs w:val="21"/>
          <w:lang w:val="sr-Cyrl-RS"/>
        </w:rPr>
        <w:t>-</w:t>
      </w:r>
      <w:r w:rsidR="000337D2">
        <w:rPr>
          <w:rFonts w:ascii="Times New Roman" w:hAnsi="Times New Roman" w:cs="Times New Roman"/>
          <w:sz w:val="21"/>
          <w:szCs w:val="21"/>
        </w:rPr>
        <w:t>3</w:t>
      </w:r>
      <w:r w:rsidR="00A47F8D">
        <w:rPr>
          <w:rFonts w:ascii="Times New Roman" w:hAnsi="Times New Roman" w:cs="Times New Roman"/>
          <w:sz w:val="21"/>
          <w:szCs w:val="21"/>
          <w:lang w:val="sr-Cyrl-RS"/>
        </w:rPr>
        <w:t>433 Евица Обрадовићдип хемичар</w:t>
      </w:r>
    </w:p>
    <w:p w:rsidR="00292424" w:rsidRPr="00AF5F2D" w:rsidRDefault="00292424" w:rsidP="00292424">
      <w:pPr>
        <w:spacing w:after="0" w:line="240" w:lineRule="auto"/>
        <w:ind w:left="1068" w:firstLine="348"/>
        <w:jc w:val="both"/>
        <w:rPr>
          <w:rFonts w:ascii="Times New Roman" w:hAnsi="Times New Roman" w:cs="Times New Roman"/>
          <w:sz w:val="24"/>
          <w:szCs w:val="24"/>
        </w:rPr>
      </w:pPr>
      <w:r w:rsidRPr="00AF5F2D">
        <w:rPr>
          <w:rFonts w:ascii="Times New Roman" w:hAnsi="Times New Roman" w:cs="Times New Roman"/>
          <w:sz w:val="24"/>
          <w:szCs w:val="24"/>
        </w:rPr>
        <w:t xml:space="preserve">- </w:t>
      </w:r>
      <w:r w:rsidR="00AF5F2D" w:rsidRPr="00AF5F2D">
        <w:rPr>
          <w:rFonts w:ascii="Times New Roman" w:hAnsi="Times New Roman" w:cs="Times New Roman"/>
          <w:sz w:val="24"/>
          <w:szCs w:val="24"/>
          <w:lang w:val="sr-Cyrl-CS"/>
        </w:rPr>
        <w:t xml:space="preserve">За сва остала питања : </w:t>
      </w:r>
      <w:r w:rsidR="002F0340" w:rsidRPr="00AF5F2D">
        <w:rPr>
          <w:rFonts w:ascii="Times New Roman" w:hAnsi="Times New Roman" w:cs="Times New Roman"/>
          <w:sz w:val="24"/>
          <w:szCs w:val="24"/>
        </w:rPr>
        <w:t>Одељење</w:t>
      </w:r>
      <w:r w:rsidRPr="00AF5F2D">
        <w:rPr>
          <w:rFonts w:ascii="Times New Roman" w:hAnsi="Times New Roman" w:cs="Times New Roman"/>
          <w:sz w:val="24"/>
          <w:szCs w:val="24"/>
        </w:rPr>
        <w:t xml:space="preserve"> за јавне набавке: 012/ 532-103</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A47F8D" w:rsidP="000337D2">
      <w:pPr>
        <w:spacing w:after="0"/>
        <w:rPr>
          <w:rFonts w:ascii="Times New Roman" w:hAnsi="Times New Roman" w:cs="Times New Roman"/>
          <w:sz w:val="21"/>
          <w:szCs w:val="21"/>
        </w:rPr>
      </w:pPr>
      <w:r>
        <w:rPr>
          <w:rFonts w:ascii="Times New Roman" w:hAnsi="Times New Roman" w:cs="Times New Roman"/>
          <w:sz w:val="32"/>
          <w:szCs w:val="32"/>
        </w:rPr>
        <w:t xml:space="preserve"> </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добро уписано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865A43" w:rsidRDefault="0098762E" w:rsidP="0098762E">
      <w:pPr>
        <w:contextualSpacing/>
        <w:jc w:val="both"/>
        <w:rPr>
          <w:rFonts w:ascii="Times New Roman" w:hAnsi="Times New Roman" w:cs="Times New Roman"/>
          <w:lang w:val="sr-Cyrl-RS"/>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691DE0">
        <w:rPr>
          <w:rFonts w:ascii="Times New Roman" w:hAnsi="Times New Roman" w:cs="Times New Roman"/>
          <w:lang w:val="sr-Cyrl-RS"/>
        </w:rPr>
        <w:t xml:space="preserve">Сва понуђена добра </w:t>
      </w:r>
      <w:r w:rsidRPr="00865A43">
        <w:rPr>
          <w:rFonts w:ascii="Times New Roman" w:hAnsi="Times New Roman" w:cs="Times New Roman"/>
          <w:lang w:val="sr-Cyrl-RS"/>
        </w:rPr>
        <w:t xml:space="preserve">из техничке спецификације </w:t>
      </w:r>
      <w:r w:rsidRPr="006E35D6">
        <w:rPr>
          <w:rFonts w:ascii="Times New Roman" w:hAnsi="Times New Roman" w:cs="Times New Roman"/>
          <w:lang w:val="sr-Cyrl-RS"/>
        </w:rPr>
        <w:t xml:space="preserve">(образац 10.1) </w:t>
      </w:r>
      <w:r w:rsidRPr="00990998">
        <w:rPr>
          <w:rFonts w:ascii="Times New Roman" w:hAnsi="Times New Roman" w:cs="Times New Roman"/>
          <w:lang w:val="sr-Cyrl-RS"/>
        </w:rPr>
        <w:t xml:space="preserve">ставке </w:t>
      </w:r>
      <w:r w:rsidRPr="002A26F4">
        <w:rPr>
          <w:rFonts w:ascii="Times New Roman" w:hAnsi="Times New Roman" w:cs="Times New Roman"/>
          <w:b/>
          <w:lang w:val="sr-Cyrl-RS"/>
        </w:rPr>
        <w:t xml:space="preserve">1 </w:t>
      </w:r>
      <w:r w:rsidR="00990998" w:rsidRPr="002A26F4">
        <w:rPr>
          <w:rFonts w:ascii="Times New Roman" w:hAnsi="Times New Roman" w:cs="Times New Roman"/>
          <w:b/>
          <w:lang w:val="sr-Cyrl-RS"/>
        </w:rPr>
        <w:t>до 1</w:t>
      </w:r>
      <w:r w:rsidR="00DB3216">
        <w:rPr>
          <w:rFonts w:ascii="Times New Roman" w:hAnsi="Times New Roman" w:cs="Times New Roman"/>
          <w:b/>
        </w:rPr>
        <w:t>5</w:t>
      </w:r>
      <w:r w:rsidRPr="002A26F4">
        <w:rPr>
          <w:rFonts w:ascii="Times New Roman" w:hAnsi="Times New Roman" w:cs="Times New Roman"/>
          <w:b/>
          <w:lang w:val="sr-Cyrl-RS"/>
        </w:rPr>
        <w:t xml:space="preserve"> </w:t>
      </w:r>
      <w:r w:rsidRPr="00990998">
        <w:rPr>
          <w:rFonts w:ascii="Times New Roman" w:hAnsi="Times New Roman" w:cs="Times New Roman"/>
          <w:lang w:val="sr-Cyrl-RS"/>
        </w:rPr>
        <w:t>морају</w:t>
      </w:r>
      <w:r>
        <w:rPr>
          <w:rFonts w:ascii="Times New Roman" w:hAnsi="Times New Roman" w:cs="Times New Roman"/>
          <w:lang w:val="sr-Cyrl-RS"/>
        </w:rPr>
        <w:t xml:space="preserve"> бити од истог произвођача (униформност система)</w:t>
      </w:r>
      <w:r w:rsidR="00691DE0">
        <w:rPr>
          <w:rFonts w:ascii="Times New Roman" w:hAnsi="Times New Roman" w:cs="Times New Roman"/>
          <w:lang w:val="sr-Cyrl-RS"/>
        </w:rPr>
        <w:t xml:space="preserve"> у складу са препорукама добре лабораторијске праксе. </w:t>
      </w:r>
    </w:p>
    <w:p w:rsidR="0098762E" w:rsidRPr="00DB3216" w:rsidRDefault="0098762E" w:rsidP="0098762E">
      <w:pPr>
        <w:contextualSpacing/>
        <w:jc w:val="both"/>
        <w:rPr>
          <w:rFonts w:ascii="Times New Roman" w:hAnsi="Times New Roman" w:cs="Times New Roman"/>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Фотокопија в</w:t>
      </w:r>
      <w:r w:rsidR="00542F3F">
        <w:rPr>
          <w:rFonts w:ascii="Times New Roman" w:hAnsi="Times New Roman" w:cs="Times New Roman"/>
          <w:lang w:val="sr-Cyrl-RS"/>
        </w:rPr>
        <w:t>а</w:t>
      </w:r>
      <w:r w:rsidRPr="00865A43">
        <w:rPr>
          <w:rFonts w:ascii="Times New Roman" w:hAnsi="Times New Roman" w:cs="Times New Roman"/>
          <w:lang w:val="sr-Cyrl-RS"/>
        </w:rPr>
        <w:t>жећег решења о упису у регистар медицинских средстава издато од  Агенције за лекове и медицинска средства</w:t>
      </w:r>
      <w:r w:rsidR="00EC6BD1">
        <w:rPr>
          <w:rFonts w:ascii="Times New Roman" w:hAnsi="Times New Roman" w:cs="Times New Roman"/>
          <w:lang w:val="sr-Cyrl-RS"/>
        </w:rPr>
        <w:t>, уз овај документ обавезно је доставити и каталог призвода у коме су обележене став</w:t>
      </w:r>
      <w:r w:rsidR="00DB3216">
        <w:rPr>
          <w:rFonts w:ascii="Times New Roman" w:hAnsi="Times New Roman" w:cs="Times New Roman"/>
          <w:lang w:val="sr-Cyrl-RS"/>
        </w:rPr>
        <w:t>ке које су предмет ове набавке.</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Pr="00CA6E91" w:rsidRDefault="000337D2" w:rsidP="000337D2">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2" w:history="1">
        <w:r w:rsidR="008312F0" w:rsidRPr="00FE2172">
          <w:rPr>
            <w:rStyle w:val="Hyperlink"/>
            <w:rFonts w:ascii="Times New Roman" w:hAnsi="Times New Roman"/>
            <w:b/>
          </w:rPr>
          <w:t>nabavna@dzpo</w:t>
        </w:r>
        <w:r w:rsidR="008312F0" w:rsidRPr="00FE2172">
          <w:rPr>
            <w:rStyle w:val="Hyperlink"/>
            <w:rFonts w:ascii="Times New Roman" w:hAnsi="Times New Roman"/>
            <w:b/>
            <w:lang w:val="en-US"/>
          </w:rPr>
          <w:t>z</w:t>
        </w:r>
        <w:r w:rsidR="008312F0" w:rsidRPr="00FE2172">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hyperlink r:id="rId13" w:history="1">
        <w:r w:rsidR="008312F0" w:rsidRPr="00FE2172">
          <w:rPr>
            <w:rStyle w:val="Hyperlink"/>
            <w:rFonts w:ascii="Times New Roman" w:hAnsi="Times New Roman"/>
            <w:b/>
          </w:rPr>
          <w:t>nabavna@dzpozarevac.rs</w:t>
        </w:r>
      </w:hyperlink>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 xml:space="preserve">ПОНУДА ЗА ЈАВНУ НАБАВКУ БР. </w:t>
      </w:r>
      <w:r w:rsidR="00C05BF5">
        <w:rPr>
          <w:rFonts w:ascii="Times New Roman" w:hAnsi="Times New Roman" w:cs="Times New Roman"/>
          <w:b/>
          <w:lang w:val="en-US"/>
        </w:rPr>
        <w:t>1</w:t>
      </w:r>
      <w:r w:rsidR="00C47F0B">
        <w:rPr>
          <w:rFonts w:ascii="Times New Roman" w:hAnsi="Times New Roman" w:cs="Times New Roman"/>
          <w:b/>
        </w:rPr>
        <w:t>/201</w:t>
      </w:r>
      <w:r w:rsidR="00C05BF5">
        <w:rPr>
          <w:rFonts w:ascii="Times New Roman" w:hAnsi="Times New Roman" w:cs="Times New Roman"/>
          <w:b/>
          <w:lang w:val="en-US"/>
        </w:rPr>
        <w:t>9</w:t>
      </w:r>
      <w:r w:rsidR="00C47F0B">
        <w:rPr>
          <w:rFonts w:ascii="Times New Roman" w:hAnsi="Times New Roman" w:cs="Times New Roman"/>
          <w:lang w:val="sr-Cyrl-RS"/>
        </w:rPr>
        <w:t xml:space="preserve"> </w:t>
      </w:r>
      <w:r w:rsidR="00C47F0B">
        <w:rPr>
          <w:rFonts w:ascii="Times New Roman" w:hAnsi="Times New Roman" w:cs="Times New Roman"/>
          <w:b/>
          <w:lang w:val="sr-Cyrl-RS"/>
        </w:rPr>
        <w:t>ВАКУМ СИСТЕМИ ЗА УЗОРКОВАЊЕ КРВИ</w:t>
      </w:r>
      <w:r>
        <w:rPr>
          <w:rFonts w:ascii="Times New Roman" w:hAnsi="Times New Roman" w:cs="Times New Roman"/>
          <w:b/>
        </w:rPr>
        <w:t>“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C05BF5">
        <w:rPr>
          <w:rFonts w:ascii="Times New Roman" w:hAnsi="Times New Roman" w:cs="Times New Roman"/>
          <w:b/>
          <w:color w:val="C00000"/>
          <w:lang w:val="en-US"/>
        </w:rPr>
        <w:t>14</w:t>
      </w:r>
      <w:r w:rsidR="008312F0">
        <w:rPr>
          <w:rFonts w:ascii="Times New Roman" w:hAnsi="Times New Roman" w:cs="Times New Roman"/>
          <w:b/>
          <w:color w:val="C00000"/>
          <w:lang w:val="sr-Cyrl-RS"/>
        </w:rPr>
        <w:t>.03.201</w:t>
      </w:r>
      <w:r w:rsidR="00C05BF5">
        <w:rPr>
          <w:rFonts w:ascii="Times New Roman" w:hAnsi="Times New Roman" w:cs="Times New Roman"/>
          <w:b/>
          <w:color w:val="C00000"/>
          <w:lang w:val="en-US"/>
        </w:rPr>
        <w:t>9</w:t>
      </w:r>
      <w:r w:rsidR="008312F0">
        <w:rPr>
          <w:rFonts w:ascii="Times New Roman" w:hAnsi="Times New Roman" w:cs="Times New Roman"/>
          <w:b/>
          <w:color w:val="C00000"/>
          <w:lang w:val="sr-Cyrl-RS"/>
        </w:rPr>
        <w:t>.</w:t>
      </w:r>
      <w:r w:rsidRPr="003C0692">
        <w:rPr>
          <w:rFonts w:ascii="Times New Roman" w:hAnsi="Times New Roman" w:cs="Times New Roman"/>
          <w:b/>
          <w:color w:val="C00000"/>
        </w:rPr>
        <w:t xml:space="preserve"> године до 1</w:t>
      </w:r>
      <w:r w:rsidR="009505C4">
        <w:rPr>
          <w:rFonts w:ascii="Times New Roman" w:hAnsi="Times New Roman" w:cs="Times New Roman"/>
          <w:b/>
          <w:color w:val="C00000"/>
        </w:rPr>
        <w:t>0</w:t>
      </w:r>
      <w:r w:rsidR="00380127">
        <w:rPr>
          <w:rFonts w:ascii="Times New Roman" w:hAnsi="Times New Roman" w:cs="Times New Roman"/>
          <w:b/>
          <w:color w:val="C00000"/>
          <w:lang w:val="sr-Cyrl-CS"/>
        </w:rPr>
        <w:t>:</w:t>
      </w:r>
      <w:r w:rsidR="002A311B">
        <w:rPr>
          <w:rFonts w:ascii="Times New Roman" w:hAnsi="Times New Roman" w:cs="Times New Roman"/>
          <w:b/>
          <w:color w:val="C00000"/>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C05BF5">
        <w:rPr>
          <w:rStyle w:val="IntenseEmphasis2"/>
          <w:rFonts w:ascii="Times New Roman" w:hAnsi="Times New Roman" w:cs="Times New Roman"/>
          <w:sz w:val="24"/>
          <w:lang w:val="en-US"/>
        </w:rPr>
        <w:t>14</w:t>
      </w:r>
      <w:r>
        <w:rPr>
          <w:rStyle w:val="IntenseEmphasis2"/>
          <w:rFonts w:ascii="Times New Roman" w:hAnsi="Times New Roman" w:cs="Times New Roman"/>
          <w:color w:val="000000"/>
          <w:sz w:val="24"/>
        </w:rPr>
        <w:t>.</w:t>
      </w:r>
      <w:r w:rsidR="00877383">
        <w:rPr>
          <w:rStyle w:val="IntenseEmphasis2"/>
          <w:rFonts w:ascii="Times New Roman" w:hAnsi="Times New Roman" w:cs="Times New Roman"/>
          <w:color w:val="000000"/>
          <w:sz w:val="24"/>
          <w:lang w:val="sr-Cyrl-RS"/>
        </w:rPr>
        <w:t>0</w:t>
      </w:r>
      <w:r w:rsidR="008312F0">
        <w:rPr>
          <w:rStyle w:val="IntenseEmphasis2"/>
          <w:rFonts w:ascii="Times New Roman" w:hAnsi="Times New Roman" w:cs="Times New Roman"/>
          <w:color w:val="000000"/>
          <w:sz w:val="24"/>
          <w:lang w:val="sr-Cyrl-RS"/>
        </w:rPr>
        <w:t>3</w:t>
      </w:r>
      <w:r w:rsidR="00877383">
        <w:rPr>
          <w:rStyle w:val="IntenseEmphasis2"/>
          <w:rFonts w:ascii="Times New Roman" w:hAnsi="Times New Roman" w:cs="Times New Roman"/>
          <w:color w:val="000000"/>
          <w:sz w:val="24"/>
          <w:lang w:val="sr-Cyrl-RS"/>
        </w:rPr>
        <w:t>.201</w:t>
      </w:r>
      <w:r w:rsidR="00C05BF5">
        <w:rPr>
          <w:rStyle w:val="IntenseEmphasis2"/>
          <w:rFonts w:ascii="Times New Roman" w:hAnsi="Times New Roman" w:cs="Times New Roman"/>
          <w:color w:val="000000"/>
          <w:sz w:val="24"/>
          <w:lang w:val="en-US"/>
        </w:rPr>
        <w:t>9</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9505C4">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5E7CD7">
        <w:rPr>
          <w:rFonts w:ascii="Times New Roman" w:hAnsi="Times New Roman" w:cs="Times New Roman"/>
          <w:b/>
        </w:rPr>
        <w:t>1/201</w:t>
      </w:r>
      <w:r w:rsidR="00541220">
        <w:rPr>
          <w:rFonts w:ascii="Times New Roman" w:hAnsi="Times New Roman" w:cs="Times New Roman"/>
          <w:b/>
          <w:lang w:val="en-US"/>
        </w:rPr>
        <w:t>7</w:t>
      </w:r>
      <w:r>
        <w:rPr>
          <w:rFonts w:ascii="Times New Roman" w:hAnsi="Times New Roman" w:cs="Times New Roman"/>
          <w:b/>
        </w:rPr>
        <w:t xml:space="preserve"> „</w:t>
      </w:r>
      <w:r w:rsidR="005E7CD7">
        <w:rPr>
          <w:rFonts w:ascii="Times New Roman" w:hAnsi="Times New Roman" w:cs="Times New Roman"/>
          <w:b/>
          <w:lang w:val="sr-Cyrl-RS"/>
        </w:rPr>
        <w:t>ВАКУМ СИСТЕМИ ЗА УЗОРКОВАЊЕ КРВИ</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Pr="008312F0" w:rsidRDefault="000337D2" w:rsidP="000337D2">
      <w:pPr>
        <w:pStyle w:val="ListParagraph2"/>
        <w:ind w:left="0" w:right="0"/>
        <w:rPr>
          <w:rStyle w:val="IntenseEmphasis2"/>
          <w:rFonts w:ascii="Times New Roman" w:hAnsi="Times New Roman" w:cs="Times New Roman"/>
          <w:sz w:val="24"/>
          <w:u w:val="none"/>
        </w:rPr>
      </w:pPr>
      <w:r w:rsidRPr="008312F0">
        <w:rPr>
          <w:rStyle w:val="IntenseEmphasis2"/>
          <w:rFonts w:ascii="Times New Roman" w:hAnsi="Times New Roman"/>
          <w:b w:val="0"/>
          <w:color w:val="000000"/>
          <w:sz w:val="24"/>
          <w:u w:val="none"/>
        </w:rPr>
        <w:t xml:space="preserve">У року не краћем од </w:t>
      </w:r>
      <w:r w:rsidR="00E6765D" w:rsidRPr="008312F0">
        <w:rPr>
          <w:rStyle w:val="IntenseEmphasis2"/>
          <w:rFonts w:ascii="Times New Roman" w:hAnsi="Times New Roman"/>
          <w:b w:val="0"/>
          <w:color w:val="000000"/>
          <w:sz w:val="24"/>
          <w:u w:val="none"/>
          <w:lang w:val="sr-Cyrl-RS"/>
        </w:rPr>
        <w:t>60</w:t>
      </w:r>
      <w:r w:rsidR="005E7CD7" w:rsidRPr="008312F0">
        <w:rPr>
          <w:rStyle w:val="IntenseEmphasis2"/>
          <w:rFonts w:ascii="Times New Roman" w:hAnsi="Times New Roman"/>
          <w:b w:val="0"/>
          <w:color w:val="000000"/>
          <w:sz w:val="24"/>
          <w:u w:val="none"/>
          <w:lang w:val="sr-Cyrl-RS"/>
        </w:rPr>
        <w:t xml:space="preserve"> </w:t>
      </w:r>
      <w:r w:rsidRPr="008312F0">
        <w:rPr>
          <w:rStyle w:val="IntenseEmphasis2"/>
          <w:rFonts w:ascii="Times New Roman" w:hAnsi="Times New Roman"/>
          <w:b w:val="0"/>
          <w:color w:val="000000"/>
          <w:sz w:val="24"/>
          <w:u w:val="none"/>
        </w:rPr>
        <w:t>дана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4" w:history="1">
        <w:r w:rsidR="008312F0" w:rsidRPr="00FE2172">
          <w:rPr>
            <w:rStyle w:val="Hyperlink"/>
            <w:rFonts w:ascii="Times New Roman" w:hAnsi="Times New Roman"/>
            <w:b/>
            <w:lang w:val="en-US"/>
          </w:rPr>
          <w:t>nabavna</w:t>
        </w:r>
        <w:r w:rsidR="008312F0" w:rsidRPr="00FE2172">
          <w:rPr>
            <w:rStyle w:val="Hyperlink"/>
            <w:rFonts w:ascii="Times New Roman" w:hAnsi="Times New Roman"/>
            <w:b/>
          </w:rPr>
          <w:t>@dzpo</w:t>
        </w:r>
        <w:r w:rsidR="008312F0" w:rsidRPr="00FE2172">
          <w:rPr>
            <w:rStyle w:val="Hyperlink"/>
            <w:rFonts w:ascii="Times New Roman" w:hAnsi="Times New Roman"/>
            <w:b/>
            <w:lang w:val="en-US"/>
          </w:rPr>
          <w:t>z</w:t>
        </w:r>
        <w:r w:rsidR="008312F0" w:rsidRPr="00FE2172">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hyperlink r:id="rId15" w:history="1">
        <w:r w:rsidR="008312F0" w:rsidRPr="00FE2172">
          <w:rPr>
            <w:rStyle w:val="Hyperlink"/>
            <w:rFonts w:ascii="Times New Roman" w:hAnsi="Times New Roman"/>
            <w:b/>
          </w:rPr>
          <w:t>nabavna@dzpozarevac.rs</w:t>
        </w:r>
      </w:hyperlink>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F350C4">
        <w:rPr>
          <w:rFonts w:ascii="Times New Roman" w:hAnsi="Times New Roman" w:cs="Times New Roman"/>
          <w:lang w:val="en-US"/>
        </w:rPr>
        <w:t>1</w:t>
      </w:r>
      <w:r w:rsidR="00A83617">
        <w:rPr>
          <w:rFonts w:ascii="Times New Roman" w:hAnsi="Times New Roman" w:cs="Times New Roman"/>
          <w:lang w:val="en-US"/>
        </w:rPr>
        <w:t>/</w:t>
      </w:r>
      <w:r w:rsidR="00F350C4">
        <w:rPr>
          <w:rFonts w:ascii="Times New Roman" w:hAnsi="Times New Roman" w:cs="Times New Roman"/>
          <w:lang w:val="en-US"/>
        </w:rPr>
        <w:t>201</w:t>
      </w:r>
      <w:r w:rsidR="00C05BF5">
        <w:rPr>
          <w:rFonts w:ascii="Times New Roman" w:hAnsi="Times New Roman" w:cs="Times New Roman"/>
          <w:lang w:val="en-US"/>
        </w:rPr>
        <w:t>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 xml:space="preserve">ОДУСТАНАК </w:t>
      </w:r>
      <w:r w:rsidR="00074351">
        <w:rPr>
          <w:rStyle w:val="IntenseEmphasis2"/>
          <w:rFonts w:ascii="Times New Roman" w:hAnsi="Times New Roman" w:cs="Times New Roman"/>
          <w:lang w:val="sr-Cyrl-RS"/>
        </w:rPr>
        <w:t xml:space="preserve"> </w:t>
      </w:r>
      <w:r>
        <w:rPr>
          <w:rStyle w:val="IntenseEmphasis2"/>
          <w:rFonts w:ascii="Times New Roman" w:hAnsi="Times New Roman" w:cs="Times New Roman"/>
        </w:rPr>
        <w:t>ОД</w:t>
      </w:r>
      <w:r w:rsidR="00074351">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lang w:val="sr-Cyrl-RS"/>
        </w:rPr>
      </w:pPr>
    </w:p>
    <w:p w:rsidR="000A4A64" w:rsidRDefault="000A4A64" w:rsidP="000337D2">
      <w:pPr>
        <w:spacing w:after="0" w:line="240" w:lineRule="auto"/>
        <w:rPr>
          <w:rFonts w:ascii="Times New Roman" w:hAnsi="Times New Roman" w:cs="Times New Roman"/>
          <w:sz w:val="24"/>
          <w:szCs w:val="24"/>
          <w:lang w:val="sr-Cyrl-RS"/>
        </w:rPr>
      </w:pPr>
    </w:p>
    <w:p w:rsidR="000A4A64" w:rsidRPr="000A4A64" w:rsidRDefault="000A4A64" w:rsidP="000337D2">
      <w:pPr>
        <w:spacing w:after="0" w:line="240" w:lineRule="auto"/>
        <w:rPr>
          <w:rFonts w:ascii="Times New Roman" w:hAnsi="Times New Roman" w:cs="Times New Roman"/>
          <w:sz w:val="24"/>
          <w:szCs w:val="24"/>
          <w:lang w:val="sr-Cyrl-RS"/>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721340" w:rsidRPr="00721340" w:rsidRDefault="00721340" w:rsidP="00721340">
      <w:pPr>
        <w:spacing w:after="0"/>
        <w:rPr>
          <w:rFonts w:ascii="Times New Roman" w:hAnsi="Times New Roman" w:cs="Times New Roman"/>
          <w:sz w:val="24"/>
          <w:szCs w:val="24"/>
          <w:lang w:val="sr-Cyrl-R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C26F5D" w:rsidRDefault="00C26F5D" w:rsidP="00721340">
      <w:pPr>
        <w:spacing w:after="0" w:line="240" w:lineRule="auto"/>
        <w:rPr>
          <w:rFonts w:ascii="Times New Roman" w:hAnsi="Times New Roman" w:cs="Times New Roman"/>
          <w:sz w:val="24"/>
          <w:szCs w:val="24"/>
          <w:lang w:val="sr-Cyrl-RS"/>
        </w:rPr>
      </w:pPr>
    </w:p>
    <w:p w:rsidR="00C26F5D" w:rsidRDefault="00C26F5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contextualSpacing/>
        <w:rPr>
          <w:rFonts w:ascii="Times New Roman" w:hAnsi="Times New Roman" w:cs="Times New Roman"/>
          <w:sz w:val="24"/>
          <w:szCs w:val="24"/>
          <w:lang w:val="en-U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721340" w:rsidRDefault="00721340" w:rsidP="00721340">
      <w:pPr>
        <w:spacing w:after="0"/>
        <w:rPr>
          <w:rFonts w:ascii="Times New Roman" w:hAnsi="Times New Roman" w:cs="Times New Roman"/>
          <w:sz w:val="24"/>
          <w:szCs w:val="24"/>
        </w:rPr>
      </w:pP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0A4A64" w:rsidRDefault="000A4A64"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721340">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0A4A64" w:rsidRDefault="000A4A64"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6F3807" w:rsidRDefault="006F3807" w:rsidP="006F3807">
      <w:pPr>
        <w:spacing w:after="0"/>
        <w:rPr>
          <w:rFonts w:ascii="Times New Roman" w:hAnsi="Times New Roman" w:cs="Times New Roman"/>
          <w:sz w:val="24"/>
          <w:szCs w:val="24"/>
        </w:rPr>
      </w:pP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411C76">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sidR="00734D04">
        <w:rPr>
          <w:rFonts w:ascii="Times New Roman" w:hAnsi="Times New Roman" w:cs="Times New Roman"/>
          <w:sz w:val="20"/>
          <w:szCs w:val="20"/>
        </w:rPr>
        <w:t xml:space="preserve">НЕ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337D2" w:rsidRPr="00EC6BD1" w:rsidRDefault="009505C4" w:rsidP="003D7B79">
      <w:pPr>
        <w:spacing w:after="0"/>
        <w:rPr>
          <w:rFonts w:ascii="Times New Roman" w:hAnsi="Times New Roman" w:cs="Times New Roman"/>
          <w:sz w:val="18"/>
          <w:szCs w:val="18"/>
          <w:lang w:val="sr-Cyrl-RS"/>
        </w:rPr>
      </w:pPr>
      <w:r w:rsidRPr="00EC6BD1">
        <w:rPr>
          <w:rFonts w:ascii="Times New Roman" w:hAnsi="Times New Roman" w:cs="Times New Roman"/>
          <w:sz w:val="18"/>
          <w:szCs w:val="18"/>
        </w:rPr>
        <w:t xml:space="preserve">ЈНМВ </w:t>
      </w:r>
      <w:r w:rsidR="00C05BF5">
        <w:rPr>
          <w:rFonts w:ascii="Times New Roman" w:hAnsi="Times New Roman" w:cs="Times New Roman"/>
          <w:sz w:val="18"/>
          <w:szCs w:val="18"/>
          <w:lang w:val="en-US"/>
        </w:rPr>
        <w:t>1</w:t>
      </w:r>
      <w:r w:rsidRPr="00EC6BD1">
        <w:rPr>
          <w:rFonts w:ascii="Times New Roman" w:hAnsi="Times New Roman" w:cs="Times New Roman"/>
          <w:sz w:val="18"/>
          <w:szCs w:val="18"/>
        </w:rPr>
        <w:t>/201</w:t>
      </w:r>
      <w:r w:rsidR="00C05BF5">
        <w:rPr>
          <w:rFonts w:ascii="Times New Roman" w:hAnsi="Times New Roman" w:cs="Times New Roman"/>
          <w:sz w:val="18"/>
          <w:szCs w:val="18"/>
          <w:lang w:val="en-US"/>
        </w:rPr>
        <w:t>9</w:t>
      </w:r>
      <w:r w:rsidRPr="00EC6BD1">
        <w:rPr>
          <w:rFonts w:ascii="Times New Roman" w:hAnsi="Times New Roman" w:cs="Times New Roman"/>
          <w:sz w:val="18"/>
          <w:szCs w:val="18"/>
        </w:rPr>
        <w:t xml:space="preserve"> – </w:t>
      </w:r>
      <w:r w:rsidRPr="00EC6BD1">
        <w:rPr>
          <w:rFonts w:ascii="Times New Roman" w:hAnsi="Times New Roman" w:cs="Times New Roman"/>
          <w:sz w:val="18"/>
          <w:szCs w:val="18"/>
          <w:lang w:val="sr-Cyrl-RS"/>
        </w:rPr>
        <w:t xml:space="preserve">Вакум системи за узорковање крви </w:t>
      </w:r>
      <w:r w:rsidRPr="00EC6BD1">
        <w:rPr>
          <w:rFonts w:ascii="Times New Roman" w:hAnsi="Times New Roman" w:cs="Times New Roman"/>
          <w:sz w:val="18"/>
          <w:szCs w:val="18"/>
        </w:rPr>
        <w:t xml:space="preserve"> </w:t>
      </w:r>
      <w:r w:rsidR="00734D04" w:rsidRPr="00EC6BD1">
        <w:rPr>
          <w:rFonts w:ascii="Times New Roman" w:hAnsi="Times New Roman" w:cs="Times New Roman"/>
          <w:sz w:val="18"/>
          <w:szCs w:val="18"/>
          <w:lang w:val="sr-Cyrl-RS"/>
        </w:rPr>
        <w:t>ТЕХНИЧКА СПЕЦИФИКАЦИЈА ОБРАЗАЦ 10.1</w:t>
      </w:r>
    </w:p>
    <w:tbl>
      <w:tblPr>
        <w:tblpPr w:leftFromText="180" w:rightFromText="180" w:vertAnchor="page" w:horzAnchor="margin" w:tblpY="2326"/>
        <w:tblW w:w="9357" w:type="dxa"/>
        <w:tblLayout w:type="fixed"/>
        <w:tblLook w:val="04A0" w:firstRow="1" w:lastRow="0" w:firstColumn="1" w:lastColumn="0" w:noHBand="0" w:noVBand="1"/>
      </w:tblPr>
      <w:tblGrid>
        <w:gridCol w:w="489"/>
        <w:gridCol w:w="2454"/>
        <w:gridCol w:w="552"/>
        <w:gridCol w:w="950"/>
        <w:gridCol w:w="1085"/>
        <w:gridCol w:w="1220"/>
        <w:gridCol w:w="948"/>
        <w:gridCol w:w="896"/>
        <w:gridCol w:w="763"/>
      </w:tblGrid>
      <w:tr w:rsidR="00EC6BD1" w:rsidRPr="00795CFB" w:rsidTr="00551C9C">
        <w:trPr>
          <w:trHeight w:val="293"/>
        </w:trPr>
        <w:tc>
          <w:tcPr>
            <w:tcW w:w="48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795CFB" w:rsidRDefault="00EC6BD1" w:rsidP="00EC6BD1">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214F8C" w:rsidRDefault="00EC6BD1" w:rsidP="00EC6BD1">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795CFB" w:rsidRDefault="00EC6BD1" w:rsidP="00EC6BD1">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214F8C" w:rsidRDefault="00EC6BD1" w:rsidP="00EC6BD1">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4912" w:type="dxa"/>
            <w:gridSpan w:val="5"/>
            <w:tcBorders>
              <w:top w:val="single" w:sz="4" w:space="0" w:color="auto"/>
              <w:bottom w:val="single" w:sz="4" w:space="0" w:color="auto"/>
              <w:right w:val="single" w:sz="4" w:space="0" w:color="auto"/>
            </w:tcBorders>
            <w:shd w:val="clear" w:color="auto" w:fill="auto"/>
          </w:tcPr>
          <w:p w:rsidR="00EC6BD1" w:rsidRPr="00214F8C" w:rsidRDefault="00EC6BD1" w:rsidP="00EC6BD1">
            <w:pPr>
              <w:jc w:val="center"/>
              <w:rPr>
                <w:lang w:val="sr-Cyrl-RS"/>
              </w:rPr>
            </w:pPr>
            <w:r>
              <w:rPr>
                <w:lang w:val="sr-Cyrl-RS"/>
              </w:rPr>
              <w:t>Попуњава понуђач</w:t>
            </w:r>
          </w:p>
        </w:tc>
      </w:tr>
      <w:tr w:rsidR="00EC6BD1" w:rsidRPr="00795CFB" w:rsidTr="00551C9C">
        <w:trPr>
          <w:trHeight w:val="279"/>
        </w:trPr>
        <w:tc>
          <w:tcPr>
            <w:tcW w:w="489"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2454"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8"/>
                <w:szCs w:val="18"/>
                <w:lang w:eastAsia="sr-Latn-RS"/>
              </w:rPr>
            </w:pPr>
          </w:p>
        </w:tc>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10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52318D" w:rsidRDefault="00EC6BD1" w:rsidP="00EC6BD1">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52318D" w:rsidRDefault="00EC6BD1" w:rsidP="00EC6BD1">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214F8C" w:rsidRDefault="00EC6BD1" w:rsidP="00EC6BD1">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8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52318D" w:rsidRDefault="00EC6BD1" w:rsidP="00EC6BD1">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63" w:type="dxa"/>
            <w:tcBorders>
              <w:top w:val="nil"/>
              <w:left w:val="nil"/>
              <w:bottom w:val="nil"/>
              <w:right w:val="single" w:sz="8" w:space="0" w:color="000000"/>
            </w:tcBorders>
            <w:shd w:val="clear" w:color="auto" w:fill="auto"/>
            <w:noWrap/>
            <w:vAlign w:val="center"/>
            <w:hideMark/>
          </w:tcPr>
          <w:p w:rsidR="00EC6BD1" w:rsidRPr="0052318D" w:rsidRDefault="00EC6BD1" w:rsidP="00EC6BD1">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EC6BD1" w:rsidRPr="00795CFB" w:rsidTr="00551C9C">
        <w:trPr>
          <w:trHeight w:val="293"/>
        </w:trPr>
        <w:tc>
          <w:tcPr>
            <w:tcW w:w="489"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2454"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8"/>
                <w:szCs w:val="18"/>
                <w:lang w:eastAsia="sr-Latn-RS"/>
              </w:rPr>
            </w:pPr>
          </w:p>
        </w:tc>
        <w:tc>
          <w:tcPr>
            <w:tcW w:w="552"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950" w:type="dxa"/>
            <w:vMerge/>
            <w:tcBorders>
              <w:top w:val="single" w:sz="8" w:space="0" w:color="000000"/>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1085" w:type="dxa"/>
            <w:vMerge/>
            <w:tcBorders>
              <w:top w:val="nil"/>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Arial" w:eastAsia="Times New Roman" w:hAnsi="Arial" w:cs="Arial"/>
                <w:color w:val="000000"/>
                <w:sz w:val="16"/>
                <w:szCs w:val="16"/>
                <w:lang w:eastAsia="sr-Latn-RS"/>
              </w:rPr>
            </w:pPr>
          </w:p>
        </w:tc>
        <w:tc>
          <w:tcPr>
            <w:tcW w:w="1220" w:type="dxa"/>
            <w:vMerge/>
            <w:tcBorders>
              <w:top w:val="nil"/>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948" w:type="dxa"/>
            <w:vMerge/>
            <w:tcBorders>
              <w:top w:val="nil"/>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4"/>
                <w:szCs w:val="14"/>
                <w:lang w:eastAsia="sr-Latn-RS"/>
              </w:rPr>
            </w:pPr>
          </w:p>
        </w:tc>
        <w:tc>
          <w:tcPr>
            <w:tcW w:w="896" w:type="dxa"/>
            <w:vMerge/>
            <w:tcBorders>
              <w:top w:val="nil"/>
              <w:left w:val="single" w:sz="8" w:space="0" w:color="000000"/>
              <w:bottom w:val="single" w:sz="8" w:space="0" w:color="000000"/>
              <w:right w:val="single" w:sz="8" w:space="0" w:color="000000"/>
            </w:tcBorders>
            <w:vAlign w:val="center"/>
            <w:hideMark/>
          </w:tcPr>
          <w:p w:rsidR="00EC6BD1" w:rsidRPr="00795CFB" w:rsidRDefault="00EC6BD1" w:rsidP="00EC6BD1">
            <w:pPr>
              <w:spacing w:after="0" w:line="240" w:lineRule="auto"/>
              <w:rPr>
                <w:rFonts w:ascii="Times New Roman" w:eastAsia="Times New Roman" w:hAnsi="Times New Roman" w:cs="Times New Roman"/>
                <w:color w:val="000000"/>
                <w:sz w:val="16"/>
                <w:szCs w:val="16"/>
                <w:lang w:eastAsia="sr-Latn-RS"/>
              </w:rPr>
            </w:pPr>
          </w:p>
        </w:tc>
        <w:tc>
          <w:tcPr>
            <w:tcW w:w="763" w:type="dxa"/>
            <w:tcBorders>
              <w:top w:val="nil"/>
              <w:left w:val="nil"/>
              <w:bottom w:val="nil"/>
              <w:right w:val="single" w:sz="8" w:space="0" w:color="000000"/>
            </w:tcBorders>
            <w:shd w:val="clear" w:color="auto" w:fill="auto"/>
            <w:noWrap/>
            <w:vAlign w:val="center"/>
            <w:hideMark/>
          </w:tcPr>
          <w:p w:rsidR="00EC6BD1" w:rsidRPr="0052318D" w:rsidRDefault="00EC6BD1" w:rsidP="00EC6BD1">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EC6BD1" w:rsidRPr="00795CFB" w:rsidTr="00551C9C">
        <w:trPr>
          <w:trHeight w:val="293"/>
        </w:trPr>
        <w:tc>
          <w:tcPr>
            <w:tcW w:w="489" w:type="dxa"/>
            <w:tcBorders>
              <w:top w:val="nil"/>
              <w:left w:val="single" w:sz="8" w:space="0" w:color="auto"/>
              <w:bottom w:val="single" w:sz="8" w:space="0" w:color="auto"/>
              <w:right w:val="nil"/>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54" w:type="dxa"/>
            <w:tcBorders>
              <w:top w:val="nil"/>
              <w:left w:val="single" w:sz="8" w:space="0" w:color="000000"/>
              <w:bottom w:val="single" w:sz="8" w:space="0" w:color="auto"/>
              <w:right w:val="single" w:sz="8" w:space="0" w:color="000000"/>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52" w:type="dxa"/>
            <w:tcBorders>
              <w:top w:val="nil"/>
              <w:left w:val="nil"/>
              <w:bottom w:val="single" w:sz="8" w:space="0" w:color="auto"/>
              <w:right w:val="single" w:sz="8" w:space="0" w:color="000000"/>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50" w:type="dxa"/>
            <w:tcBorders>
              <w:top w:val="nil"/>
              <w:left w:val="nil"/>
              <w:bottom w:val="single" w:sz="8" w:space="0" w:color="auto"/>
              <w:right w:val="nil"/>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085" w:type="dxa"/>
            <w:tcBorders>
              <w:top w:val="nil"/>
              <w:left w:val="single" w:sz="8" w:space="0" w:color="auto"/>
              <w:bottom w:val="single" w:sz="8" w:space="0" w:color="auto"/>
              <w:right w:val="nil"/>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20" w:type="dxa"/>
            <w:tcBorders>
              <w:top w:val="nil"/>
              <w:left w:val="single" w:sz="8" w:space="0" w:color="000000"/>
              <w:bottom w:val="single" w:sz="8" w:space="0" w:color="auto"/>
              <w:right w:val="single" w:sz="8" w:space="0" w:color="000000"/>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48" w:type="dxa"/>
            <w:tcBorders>
              <w:top w:val="nil"/>
              <w:left w:val="nil"/>
              <w:bottom w:val="single" w:sz="8" w:space="0" w:color="auto"/>
              <w:right w:val="nil"/>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896" w:type="dxa"/>
            <w:tcBorders>
              <w:top w:val="nil"/>
              <w:left w:val="single" w:sz="8" w:space="0" w:color="auto"/>
              <w:bottom w:val="single" w:sz="8" w:space="0" w:color="auto"/>
              <w:right w:val="nil"/>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63"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C6BD1" w:rsidRPr="00795CFB" w:rsidRDefault="00EC6BD1" w:rsidP="00EC6BD1">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EC6BD1" w:rsidRPr="00795CFB" w:rsidTr="00551C9C">
        <w:trPr>
          <w:trHeight w:val="812"/>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54" w:type="dxa"/>
            <w:tcBorders>
              <w:top w:val="single" w:sz="4" w:space="0" w:color="auto"/>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sidRPr="0052318D">
              <w:rPr>
                <w:rFonts w:ascii="Times New Roman" w:hAnsi="Times New Roman" w:cs="Times New Roman"/>
                <w:sz w:val="16"/>
                <w:szCs w:val="16"/>
              </w:rPr>
              <w:t xml:space="preserve">VAKUM EPRUVETA ZA SERUM </w:t>
            </w:r>
            <w:r>
              <w:rPr>
                <w:rFonts w:ascii="Times New Roman" w:hAnsi="Times New Roman" w:cs="Times New Roman"/>
                <w:sz w:val="16"/>
                <w:szCs w:val="16"/>
              </w:rPr>
              <w:t>SA GEL SEPARATOROM 5</w:t>
            </w:r>
            <w:r w:rsidRPr="0052318D">
              <w:rPr>
                <w:rFonts w:ascii="Times New Roman" w:hAnsi="Times New Roman" w:cs="Times New Roman"/>
                <w:sz w:val="16"/>
                <w:szCs w:val="16"/>
              </w:rPr>
              <w:t>ml – dim. 13X100</w:t>
            </w:r>
            <w:r>
              <w:rPr>
                <w:rFonts w:ascii="Times New Roman" w:hAnsi="Times New Roman" w:cs="Times New Roman"/>
                <w:sz w:val="16"/>
                <w:szCs w:val="16"/>
              </w:rPr>
              <w:t>mm</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EC6BD1" w:rsidRPr="00600BB1" w:rsidRDefault="00600BB1" w:rsidP="00C05BF5">
            <w:pPr>
              <w:jc w:val="center"/>
              <w:rPr>
                <w:rFonts w:ascii="Times New Roman" w:hAnsi="Times New Roman" w:cs="Times New Roman"/>
                <w:sz w:val="18"/>
                <w:szCs w:val="18"/>
                <w:lang w:val="sr-Cyrl-RS"/>
              </w:rPr>
            </w:pPr>
            <w:r>
              <w:rPr>
                <w:rFonts w:ascii="Times New Roman" w:hAnsi="Times New Roman" w:cs="Times New Roman"/>
                <w:sz w:val="18"/>
                <w:szCs w:val="18"/>
                <w:lang w:val="sr-Cyrl-RS"/>
              </w:rPr>
              <w:t>4</w:t>
            </w:r>
            <w:r w:rsidR="00C05BF5">
              <w:rPr>
                <w:rFonts w:ascii="Times New Roman" w:hAnsi="Times New Roman" w:cs="Times New Roman"/>
                <w:sz w:val="18"/>
                <w:szCs w:val="18"/>
                <w:lang w:val="en-US"/>
              </w:rPr>
              <w:t>0</w:t>
            </w:r>
            <w:r w:rsidR="00EC6BD1">
              <w:rPr>
                <w:rFonts w:ascii="Times New Roman" w:hAnsi="Times New Roman" w:cs="Times New Roman"/>
                <w:sz w:val="18"/>
                <w:szCs w:val="18"/>
                <w:lang w:val="sr-Cyrl-RS"/>
              </w:rPr>
              <w:t>.</w:t>
            </w:r>
            <w:r w:rsidR="00EC6BD1" w:rsidRPr="00747C85">
              <w:rPr>
                <w:rFonts w:ascii="Times New Roman" w:hAnsi="Times New Roman" w:cs="Times New Roman"/>
                <w:sz w:val="18"/>
                <w:szCs w:val="18"/>
              </w:rPr>
              <w:t>000</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503"/>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54" w:type="dxa"/>
            <w:tcBorders>
              <w:top w:val="nil"/>
              <w:left w:val="nil"/>
              <w:bottom w:val="single" w:sz="4" w:space="0" w:color="auto"/>
              <w:right w:val="single" w:sz="4" w:space="0" w:color="auto"/>
            </w:tcBorders>
            <w:shd w:val="clear" w:color="auto" w:fill="auto"/>
            <w:vAlign w:val="bottom"/>
          </w:tcPr>
          <w:p w:rsidR="00EC6BD1" w:rsidRPr="0052318D" w:rsidRDefault="00EC6BD1" w:rsidP="00EC6BD1">
            <w:pPr>
              <w:rPr>
                <w:rFonts w:ascii="Times New Roman" w:hAnsi="Times New Roman" w:cs="Times New Roman"/>
                <w:sz w:val="16"/>
                <w:szCs w:val="16"/>
              </w:rPr>
            </w:pPr>
            <w:r w:rsidRPr="0052318D">
              <w:rPr>
                <w:rFonts w:ascii="Times New Roman" w:hAnsi="Times New Roman" w:cs="Times New Roman"/>
                <w:sz w:val="16"/>
                <w:szCs w:val="16"/>
              </w:rPr>
              <w:t>VAKUM EPRUVETA SA K2EDTA 2ml, dim. 13x75</w:t>
            </w:r>
            <w:r>
              <w:rPr>
                <w:rFonts w:ascii="Times New Roman" w:hAnsi="Times New Roman" w:cs="Times New Roman"/>
                <w:sz w:val="16"/>
                <w:szCs w:val="16"/>
              </w:rPr>
              <w:t>mm</w:t>
            </w:r>
          </w:p>
        </w:tc>
        <w:tc>
          <w:tcPr>
            <w:tcW w:w="552"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600BB1" w:rsidP="00EC6BD1">
            <w:pPr>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lang w:val="sr-Cyrl-RS"/>
              </w:rPr>
              <w:t>0</w:t>
            </w:r>
            <w:r w:rsidR="00EC6BD1">
              <w:rPr>
                <w:rFonts w:ascii="Times New Roman" w:hAnsi="Times New Roman" w:cs="Times New Roman"/>
                <w:sz w:val="18"/>
                <w:szCs w:val="18"/>
                <w:lang w:val="sr-Cyrl-RS"/>
              </w:rPr>
              <w:t>.</w:t>
            </w:r>
            <w:r w:rsidR="00EC6BD1" w:rsidRPr="00747C85">
              <w:rPr>
                <w:rFonts w:ascii="Times New Roman" w:hAnsi="Times New Roman" w:cs="Times New Roman"/>
                <w:sz w:val="18"/>
                <w:szCs w:val="18"/>
              </w:rPr>
              <w:t>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891"/>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sidRPr="0052318D">
              <w:rPr>
                <w:rFonts w:ascii="Times New Roman" w:hAnsi="Times New Roman" w:cs="Times New Roman"/>
                <w:sz w:val="16"/>
                <w:szCs w:val="16"/>
              </w:rPr>
              <w:t>VAKUM EPRUVETA ZA SEDIMENTACIJU SA OČITAVANJEM NA 1h</w:t>
            </w:r>
          </w:p>
        </w:tc>
        <w:tc>
          <w:tcPr>
            <w:tcW w:w="552"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EC6BD1" w:rsidP="00600BB1">
            <w:pPr>
              <w:jc w:val="center"/>
              <w:rPr>
                <w:rFonts w:ascii="Times New Roman" w:hAnsi="Times New Roman" w:cs="Times New Roman"/>
                <w:sz w:val="18"/>
                <w:szCs w:val="18"/>
              </w:rPr>
            </w:pPr>
            <w:r>
              <w:rPr>
                <w:rFonts w:ascii="Times New Roman" w:hAnsi="Times New Roman" w:cs="Times New Roman"/>
                <w:sz w:val="18"/>
                <w:szCs w:val="18"/>
                <w:lang w:val="en-US"/>
              </w:rPr>
              <w:t>4</w:t>
            </w:r>
            <w:r w:rsidR="00600BB1">
              <w:rPr>
                <w:rFonts w:ascii="Times New Roman" w:hAnsi="Times New Roman" w:cs="Times New Roman"/>
                <w:sz w:val="18"/>
                <w:szCs w:val="18"/>
                <w:lang w:val="sr-Cyrl-RS"/>
              </w:rPr>
              <w:t>0</w:t>
            </w:r>
            <w:r>
              <w:rPr>
                <w:rFonts w:ascii="Times New Roman" w:hAnsi="Times New Roman" w:cs="Times New Roman"/>
                <w:sz w:val="18"/>
                <w:szCs w:val="18"/>
                <w:lang w:val="sr-Cyrl-RS"/>
              </w:rPr>
              <w:t>.</w:t>
            </w:r>
            <w:r w:rsidRPr="00747C85">
              <w:rPr>
                <w:rFonts w:ascii="Times New Roman" w:hAnsi="Times New Roman" w:cs="Times New Roman"/>
                <w:sz w:val="18"/>
                <w:szCs w:val="18"/>
              </w:rPr>
              <w:t>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632"/>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454" w:type="dxa"/>
            <w:tcBorders>
              <w:top w:val="nil"/>
              <w:left w:val="nil"/>
              <w:bottom w:val="single" w:sz="4" w:space="0" w:color="auto"/>
              <w:right w:val="single" w:sz="4" w:space="0" w:color="auto"/>
            </w:tcBorders>
            <w:shd w:val="clear" w:color="auto" w:fill="auto"/>
            <w:vAlign w:val="center"/>
          </w:tcPr>
          <w:p w:rsidR="00EC6BD1" w:rsidRPr="00600BB1" w:rsidRDefault="00600BB1" w:rsidP="00600BB1">
            <w:pPr>
              <w:rPr>
                <w:rFonts w:ascii="Times New Roman" w:hAnsi="Times New Roman" w:cs="Times New Roman"/>
                <w:sz w:val="16"/>
                <w:szCs w:val="16"/>
                <w:lang w:val="en-US"/>
              </w:rPr>
            </w:pPr>
            <w:r>
              <w:rPr>
                <w:rFonts w:ascii="Times New Roman" w:hAnsi="Times New Roman" w:cs="Times New Roman"/>
                <w:sz w:val="16"/>
                <w:szCs w:val="16"/>
              </w:rPr>
              <w:t xml:space="preserve">VAKUM EPRUVETA SA NA – CITRATOM 3,2%, </w:t>
            </w:r>
            <w:r>
              <w:rPr>
                <w:rFonts w:ascii="Times New Roman" w:hAnsi="Times New Roman" w:cs="Times New Roman"/>
                <w:sz w:val="16"/>
                <w:szCs w:val="16"/>
                <w:lang w:val="sr-Cyrl-RS"/>
              </w:rPr>
              <w:t>2,7</w:t>
            </w:r>
            <w:r w:rsidR="00EC6BD1" w:rsidRPr="0052318D">
              <w:rPr>
                <w:rFonts w:ascii="Times New Roman" w:hAnsi="Times New Roman" w:cs="Times New Roman"/>
                <w:sz w:val="16"/>
                <w:szCs w:val="16"/>
              </w:rPr>
              <w:t>ml</w:t>
            </w:r>
            <w:r w:rsidR="00EC6BD1" w:rsidRPr="0052318D">
              <w:rPr>
                <w:rFonts w:ascii="Times New Roman" w:hAnsi="Times New Roman" w:cs="Times New Roman"/>
                <w:sz w:val="16"/>
                <w:szCs w:val="16"/>
                <w:lang w:val="sr-Cyrl-RS"/>
              </w:rPr>
              <w:t xml:space="preserve"> </w:t>
            </w:r>
            <w:r>
              <w:rPr>
                <w:rFonts w:ascii="Times New Roman" w:hAnsi="Times New Roman" w:cs="Times New Roman"/>
                <w:sz w:val="16"/>
                <w:szCs w:val="16"/>
                <w:lang w:val="en-US"/>
              </w:rPr>
              <w:t>sa duplim zidom</w:t>
            </w:r>
          </w:p>
        </w:tc>
        <w:tc>
          <w:tcPr>
            <w:tcW w:w="552"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B369B2" w:rsidP="00EC6BD1">
            <w:pPr>
              <w:jc w:val="center"/>
              <w:rPr>
                <w:rFonts w:ascii="Times New Roman" w:hAnsi="Times New Roman" w:cs="Times New Roman"/>
                <w:sz w:val="18"/>
                <w:szCs w:val="18"/>
              </w:rPr>
            </w:pPr>
            <w:r>
              <w:rPr>
                <w:rFonts w:ascii="Times New Roman" w:hAnsi="Times New Roman" w:cs="Times New Roman"/>
                <w:sz w:val="18"/>
                <w:szCs w:val="18"/>
              </w:rPr>
              <w:t>5</w:t>
            </w:r>
            <w:r w:rsidR="00EC6BD1">
              <w:rPr>
                <w:rFonts w:ascii="Times New Roman" w:hAnsi="Times New Roman" w:cs="Times New Roman"/>
                <w:sz w:val="18"/>
                <w:szCs w:val="18"/>
                <w:lang w:val="sr-Cyrl-RS"/>
              </w:rPr>
              <w:t>.</w:t>
            </w:r>
            <w:r w:rsidR="00EC6BD1" w:rsidRPr="00747C85">
              <w:rPr>
                <w:rFonts w:ascii="Times New Roman" w:hAnsi="Times New Roman" w:cs="Times New Roman"/>
                <w:sz w:val="18"/>
                <w:szCs w:val="18"/>
              </w:rPr>
              <w:t>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63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5</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sidRPr="0052318D">
              <w:rPr>
                <w:rFonts w:ascii="Times New Roman" w:hAnsi="Times New Roman" w:cs="Times New Roman"/>
                <w:sz w:val="16"/>
                <w:szCs w:val="16"/>
              </w:rPr>
              <w:t xml:space="preserve"> VAKUM</w:t>
            </w:r>
            <w:r>
              <w:rPr>
                <w:rFonts w:ascii="Times New Roman" w:hAnsi="Times New Roman" w:cs="Times New Roman"/>
                <w:sz w:val="16"/>
                <w:szCs w:val="16"/>
                <w:lang w:val="sr-Cyrl-RS"/>
              </w:rPr>
              <w:t xml:space="preserve"> </w:t>
            </w:r>
            <w:r>
              <w:rPr>
                <w:rFonts w:ascii="Times New Roman" w:hAnsi="Times New Roman" w:cs="Times New Roman"/>
                <w:sz w:val="16"/>
                <w:szCs w:val="16"/>
              </w:rPr>
              <w:t xml:space="preserve"> EPRUVETE SA  Na -citratom 3,2% </w:t>
            </w:r>
            <w:r w:rsidR="00600BB1">
              <w:rPr>
                <w:rFonts w:ascii="Times New Roman" w:hAnsi="Times New Roman" w:cs="Times New Roman"/>
                <w:sz w:val="16"/>
                <w:szCs w:val="16"/>
              </w:rPr>
              <w:t xml:space="preserve"> </w:t>
            </w:r>
            <w:r>
              <w:rPr>
                <w:rFonts w:ascii="Times New Roman" w:hAnsi="Times New Roman" w:cs="Times New Roman"/>
                <w:sz w:val="16"/>
                <w:szCs w:val="16"/>
              </w:rPr>
              <w:t>1,8ml,sa  duplim zidom</w:t>
            </w:r>
          </w:p>
        </w:tc>
        <w:tc>
          <w:tcPr>
            <w:tcW w:w="552"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87118" w:rsidRDefault="00B369B2" w:rsidP="00EC6BD1">
            <w:pPr>
              <w:jc w:val="center"/>
              <w:rPr>
                <w:rFonts w:ascii="Times New Roman" w:hAnsi="Times New Roman" w:cs="Times New Roman"/>
                <w:sz w:val="18"/>
                <w:szCs w:val="18"/>
              </w:rPr>
            </w:pPr>
            <w:r>
              <w:rPr>
                <w:rFonts w:ascii="Times New Roman" w:hAnsi="Times New Roman" w:cs="Times New Roman"/>
                <w:sz w:val="18"/>
                <w:szCs w:val="18"/>
              </w:rPr>
              <w:t>30.000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446"/>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6</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Pr>
                <w:rFonts w:ascii="Times New Roman" w:hAnsi="Times New Roman" w:cs="Times New Roman"/>
                <w:sz w:val="16"/>
                <w:szCs w:val="16"/>
              </w:rPr>
              <w:t xml:space="preserve">IGLE za vakum sistem </w:t>
            </w:r>
            <w:r w:rsidR="00600BB1">
              <w:rPr>
                <w:rFonts w:ascii="Times New Roman" w:hAnsi="Times New Roman" w:cs="Times New Roman"/>
                <w:sz w:val="16"/>
                <w:szCs w:val="16"/>
              </w:rPr>
              <w:t xml:space="preserve"> </w:t>
            </w:r>
            <w:r>
              <w:rPr>
                <w:rFonts w:ascii="Times New Roman" w:hAnsi="Times New Roman" w:cs="Times New Roman"/>
                <w:sz w:val="16"/>
                <w:szCs w:val="16"/>
              </w:rPr>
              <w:t>21 G</w:t>
            </w:r>
          </w:p>
        </w:tc>
        <w:tc>
          <w:tcPr>
            <w:tcW w:w="552"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600BB1" w:rsidP="00B369B2">
            <w:pPr>
              <w:jc w:val="center"/>
              <w:rPr>
                <w:rFonts w:ascii="Times New Roman" w:hAnsi="Times New Roman" w:cs="Times New Roman"/>
                <w:sz w:val="18"/>
                <w:szCs w:val="18"/>
              </w:rPr>
            </w:pPr>
            <w:r>
              <w:rPr>
                <w:rFonts w:ascii="Times New Roman" w:hAnsi="Times New Roman" w:cs="Times New Roman"/>
                <w:sz w:val="18"/>
                <w:szCs w:val="18"/>
              </w:rPr>
              <w:t>4</w:t>
            </w:r>
            <w:r w:rsidR="00B369B2">
              <w:rPr>
                <w:rFonts w:ascii="Times New Roman" w:hAnsi="Times New Roman" w:cs="Times New Roman"/>
                <w:sz w:val="18"/>
                <w:szCs w:val="18"/>
              </w:rPr>
              <w:t>0</w:t>
            </w:r>
            <w:r w:rsidR="007F6F04">
              <w:rPr>
                <w:rFonts w:ascii="Times New Roman" w:hAnsi="Times New Roman" w:cs="Times New Roman"/>
                <w:sz w:val="18"/>
                <w:szCs w:val="18"/>
              </w:rPr>
              <w:t>.</w:t>
            </w:r>
            <w:r w:rsidR="00EC6BD1">
              <w:rPr>
                <w:rFonts w:ascii="Times New Roman" w:hAnsi="Times New Roman" w:cs="Times New Roman"/>
                <w:sz w:val="18"/>
                <w:szCs w:val="18"/>
              </w:rPr>
              <w:t>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377"/>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7</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Pr>
                <w:rFonts w:ascii="Times New Roman" w:hAnsi="Times New Roman" w:cs="Times New Roman"/>
                <w:sz w:val="16"/>
                <w:szCs w:val="16"/>
              </w:rPr>
              <w:t>IGLE za vakum sistem 22G</w:t>
            </w:r>
          </w:p>
        </w:tc>
        <w:tc>
          <w:tcPr>
            <w:tcW w:w="552"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600BB1" w:rsidP="00EC6BD1">
            <w:pPr>
              <w:jc w:val="center"/>
              <w:rPr>
                <w:rFonts w:ascii="Times New Roman" w:hAnsi="Times New Roman" w:cs="Times New Roman"/>
                <w:sz w:val="18"/>
                <w:szCs w:val="18"/>
              </w:rPr>
            </w:pPr>
            <w:r>
              <w:rPr>
                <w:rFonts w:ascii="Times New Roman" w:hAnsi="Times New Roman" w:cs="Times New Roman"/>
                <w:sz w:val="18"/>
                <w:szCs w:val="18"/>
              </w:rPr>
              <w:t>1</w:t>
            </w:r>
            <w:r w:rsidR="00B369B2">
              <w:rPr>
                <w:rFonts w:ascii="Times New Roman" w:hAnsi="Times New Roman" w:cs="Times New Roman"/>
                <w:sz w:val="18"/>
                <w:szCs w:val="18"/>
              </w:rPr>
              <w:t>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hideMark/>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hideMark/>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279"/>
        </w:trPr>
        <w:tc>
          <w:tcPr>
            <w:tcW w:w="489" w:type="dxa"/>
            <w:tcBorders>
              <w:top w:val="nil"/>
              <w:left w:val="single" w:sz="4" w:space="0" w:color="auto"/>
              <w:bottom w:val="single" w:sz="4" w:space="0" w:color="auto"/>
              <w:right w:val="single" w:sz="4" w:space="0" w:color="auto"/>
            </w:tcBorders>
            <w:shd w:val="clear" w:color="auto" w:fill="auto"/>
            <w:noWrap/>
            <w:vAlign w:val="bottom"/>
          </w:tcPr>
          <w:p w:rsidR="00EC6BD1" w:rsidRPr="00795CFB" w:rsidRDefault="00EC6BD1" w:rsidP="00EC6BD1">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8</w:t>
            </w:r>
          </w:p>
        </w:tc>
        <w:tc>
          <w:tcPr>
            <w:tcW w:w="2454" w:type="dxa"/>
            <w:tcBorders>
              <w:top w:val="nil"/>
              <w:left w:val="nil"/>
              <w:bottom w:val="single" w:sz="4" w:space="0" w:color="auto"/>
              <w:right w:val="single" w:sz="4" w:space="0" w:color="auto"/>
            </w:tcBorders>
            <w:shd w:val="clear" w:color="auto" w:fill="auto"/>
            <w:vAlign w:val="center"/>
          </w:tcPr>
          <w:p w:rsidR="00EC6BD1" w:rsidRPr="00600BB1" w:rsidRDefault="00EC6BD1" w:rsidP="00EC6BD1">
            <w:pPr>
              <w:rPr>
                <w:rFonts w:ascii="Times New Roman" w:hAnsi="Times New Roman" w:cs="Times New Roman"/>
                <w:sz w:val="16"/>
                <w:szCs w:val="16"/>
              </w:rPr>
            </w:pPr>
            <w:r w:rsidRPr="00600BB1">
              <w:rPr>
                <w:rFonts w:ascii="Times New Roman" w:hAnsi="Times New Roman" w:cs="Times New Roman"/>
                <w:sz w:val="16"/>
                <w:szCs w:val="16"/>
              </w:rPr>
              <w:t>IGLE za vakum sistem sa identifikatorom protoka 21G</w:t>
            </w:r>
            <w:r w:rsidR="00600BB1" w:rsidRPr="00600BB1">
              <w:rPr>
                <w:rFonts w:ascii="Times New Roman" w:hAnsi="Times New Roman" w:cs="Times New Roman"/>
                <w:sz w:val="16"/>
                <w:szCs w:val="16"/>
              </w:rPr>
              <w:t xml:space="preserve"> i zašitnim poklopcem </w:t>
            </w:r>
          </w:p>
        </w:tc>
        <w:tc>
          <w:tcPr>
            <w:tcW w:w="552"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jc w:val="center"/>
              <w:rPr>
                <w:rFonts w:ascii="Times New Roman" w:hAnsi="Times New Roman" w:cs="Times New Roman"/>
                <w:sz w:val="18"/>
                <w:szCs w:val="18"/>
              </w:rPr>
            </w:pPr>
            <w:r w:rsidRPr="00747C85">
              <w:rPr>
                <w:rFonts w:ascii="Times New Roman" w:hAnsi="Times New Roman" w:cs="Times New Roman"/>
                <w:sz w:val="18"/>
                <w:szCs w:val="18"/>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jc w:val="center"/>
              <w:rPr>
                <w:rFonts w:ascii="Times New Roman" w:hAnsi="Times New Roman" w:cs="Times New Roman"/>
                <w:sz w:val="18"/>
                <w:szCs w:val="18"/>
              </w:rPr>
            </w:pPr>
            <w:r>
              <w:rPr>
                <w:rFonts w:ascii="Times New Roman" w:hAnsi="Times New Roman" w:cs="Times New Roman"/>
                <w:sz w:val="18"/>
                <w:szCs w:val="18"/>
              </w:rPr>
              <w:t>100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441"/>
        </w:trPr>
        <w:tc>
          <w:tcPr>
            <w:tcW w:w="489" w:type="dxa"/>
            <w:tcBorders>
              <w:top w:val="nil"/>
              <w:left w:val="single" w:sz="4" w:space="0" w:color="auto"/>
              <w:bottom w:val="single" w:sz="4" w:space="0" w:color="auto"/>
              <w:right w:val="single" w:sz="4" w:space="0" w:color="auto"/>
            </w:tcBorders>
            <w:shd w:val="clear" w:color="auto" w:fill="auto"/>
            <w:noWrap/>
            <w:vAlign w:val="bottom"/>
          </w:tcPr>
          <w:p w:rsidR="00EC6BD1" w:rsidRPr="00795CFB" w:rsidRDefault="00EC6BD1" w:rsidP="00EC6BD1">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9</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Pr>
                <w:rFonts w:ascii="Times New Roman" w:hAnsi="Times New Roman" w:cs="Times New Roman"/>
                <w:sz w:val="16"/>
                <w:szCs w:val="16"/>
              </w:rPr>
              <w:t>IGLE sa zaštitnim poklopcem 21G</w:t>
            </w:r>
          </w:p>
        </w:tc>
        <w:tc>
          <w:tcPr>
            <w:tcW w:w="552" w:type="dxa"/>
            <w:tcBorders>
              <w:top w:val="nil"/>
              <w:left w:val="nil"/>
              <w:bottom w:val="single" w:sz="4" w:space="0" w:color="auto"/>
              <w:right w:val="single" w:sz="4" w:space="0" w:color="auto"/>
            </w:tcBorders>
            <w:shd w:val="clear" w:color="auto" w:fill="auto"/>
            <w:noWrap/>
            <w:vAlign w:val="center"/>
          </w:tcPr>
          <w:p w:rsidR="00EC6BD1" w:rsidRPr="00214F8C" w:rsidRDefault="00EC6BD1" w:rsidP="00EC6BD1">
            <w:pPr>
              <w:jc w:val="center"/>
              <w:rPr>
                <w:rFonts w:ascii="Times New Roman" w:hAnsi="Times New Roman" w:cs="Times New Roman"/>
                <w:sz w:val="16"/>
                <w:szCs w:val="16"/>
              </w:rPr>
            </w:pPr>
            <w:r w:rsidRPr="00214F8C">
              <w:rPr>
                <w:rFonts w:ascii="Times New Roman" w:hAnsi="Times New Roman" w:cs="Times New Roman"/>
                <w:sz w:val="16"/>
                <w:szCs w:val="16"/>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3F00D2" w:rsidRDefault="00EC6BD1" w:rsidP="00EC6BD1">
            <w:pPr>
              <w:jc w:val="center"/>
              <w:rPr>
                <w:rFonts w:ascii="Times New Roman" w:hAnsi="Times New Roman" w:cs="Times New Roman"/>
                <w:sz w:val="18"/>
                <w:szCs w:val="18"/>
              </w:rPr>
            </w:pPr>
            <w:r>
              <w:rPr>
                <w:rFonts w:ascii="Times New Roman" w:hAnsi="Times New Roman" w:cs="Times New Roman"/>
                <w:sz w:val="18"/>
                <w:szCs w:val="18"/>
              </w:rPr>
              <w:t>100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420"/>
        </w:trPr>
        <w:tc>
          <w:tcPr>
            <w:tcW w:w="489" w:type="dxa"/>
            <w:tcBorders>
              <w:top w:val="nil"/>
              <w:left w:val="single" w:sz="4" w:space="0" w:color="auto"/>
              <w:bottom w:val="single" w:sz="4" w:space="0" w:color="auto"/>
              <w:right w:val="single" w:sz="4" w:space="0" w:color="auto"/>
            </w:tcBorders>
            <w:shd w:val="clear" w:color="auto" w:fill="auto"/>
            <w:noWrap/>
            <w:vAlign w:val="bottom"/>
          </w:tcPr>
          <w:p w:rsidR="00EC6BD1" w:rsidRPr="00795CFB" w:rsidRDefault="00EC6BD1" w:rsidP="00EC6BD1">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10</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Pr>
                <w:rFonts w:ascii="Times New Roman" w:hAnsi="Times New Roman" w:cs="Times New Roman"/>
                <w:sz w:val="16"/>
                <w:szCs w:val="16"/>
              </w:rPr>
              <w:t>HOLDER ZA IGLU sa automatskim odbacivanjem</w:t>
            </w:r>
          </w:p>
        </w:tc>
        <w:tc>
          <w:tcPr>
            <w:tcW w:w="552" w:type="dxa"/>
            <w:tcBorders>
              <w:top w:val="nil"/>
              <w:left w:val="nil"/>
              <w:bottom w:val="single" w:sz="4" w:space="0" w:color="auto"/>
              <w:right w:val="single" w:sz="4" w:space="0" w:color="auto"/>
            </w:tcBorders>
            <w:shd w:val="clear" w:color="auto" w:fill="auto"/>
            <w:noWrap/>
            <w:vAlign w:val="center"/>
          </w:tcPr>
          <w:p w:rsidR="00EC6BD1" w:rsidRPr="00214F8C" w:rsidRDefault="00EC6BD1" w:rsidP="00EC6BD1">
            <w:pPr>
              <w:jc w:val="center"/>
              <w:rPr>
                <w:rFonts w:ascii="Times New Roman" w:hAnsi="Times New Roman" w:cs="Times New Roman"/>
                <w:sz w:val="16"/>
                <w:szCs w:val="16"/>
              </w:rPr>
            </w:pPr>
            <w:r w:rsidRPr="00214F8C">
              <w:rPr>
                <w:rFonts w:ascii="Times New Roman" w:hAnsi="Times New Roman" w:cs="Times New Roman"/>
                <w:sz w:val="16"/>
                <w:szCs w:val="16"/>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3F00D2" w:rsidRDefault="00B369B2" w:rsidP="00EC6BD1">
            <w:pPr>
              <w:jc w:val="center"/>
              <w:rPr>
                <w:rFonts w:ascii="Times New Roman" w:hAnsi="Times New Roman" w:cs="Times New Roman"/>
                <w:sz w:val="18"/>
                <w:szCs w:val="18"/>
              </w:rPr>
            </w:pPr>
            <w:r>
              <w:rPr>
                <w:rFonts w:ascii="Times New Roman" w:hAnsi="Times New Roman" w:cs="Times New Roman"/>
                <w:sz w:val="18"/>
                <w:szCs w:val="18"/>
              </w:rPr>
              <w:t>6</w:t>
            </w:r>
            <w:r w:rsidR="00600BB1">
              <w:rPr>
                <w:rFonts w:ascii="Times New Roman" w:hAnsi="Times New Roman" w:cs="Times New Roman"/>
                <w:sz w:val="18"/>
                <w:szCs w:val="18"/>
              </w:rPr>
              <w:t>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217"/>
        </w:trPr>
        <w:tc>
          <w:tcPr>
            <w:tcW w:w="489" w:type="dxa"/>
            <w:tcBorders>
              <w:top w:val="nil"/>
              <w:left w:val="single" w:sz="4" w:space="0" w:color="auto"/>
              <w:bottom w:val="single" w:sz="4" w:space="0" w:color="auto"/>
              <w:right w:val="single" w:sz="4" w:space="0" w:color="auto"/>
            </w:tcBorders>
            <w:shd w:val="clear" w:color="auto" w:fill="auto"/>
            <w:noWrap/>
            <w:vAlign w:val="bottom"/>
          </w:tcPr>
          <w:p w:rsidR="00EC6BD1" w:rsidRPr="00795CFB" w:rsidRDefault="00EC6BD1" w:rsidP="00EC6BD1">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11</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Pr>
                <w:rFonts w:ascii="Times New Roman" w:hAnsi="Times New Roman" w:cs="Times New Roman"/>
                <w:sz w:val="16"/>
                <w:szCs w:val="16"/>
              </w:rPr>
              <w:t>STALAK ZA SEDIMENTACIJU</w:t>
            </w:r>
          </w:p>
        </w:tc>
        <w:tc>
          <w:tcPr>
            <w:tcW w:w="552" w:type="dxa"/>
            <w:tcBorders>
              <w:top w:val="nil"/>
              <w:left w:val="nil"/>
              <w:bottom w:val="single" w:sz="4" w:space="0" w:color="auto"/>
              <w:right w:val="single" w:sz="4" w:space="0" w:color="auto"/>
            </w:tcBorders>
            <w:shd w:val="clear" w:color="auto" w:fill="auto"/>
            <w:noWrap/>
            <w:vAlign w:val="center"/>
          </w:tcPr>
          <w:p w:rsidR="00EC6BD1" w:rsidRPr="00214F8C" w:rsidRDefault="00EC6BD1" w:rsidP="00EC6BD1">
            <w:pPr>
              <w:jc w:val="center"/>
              <w:rPr>
                <w:rFonts w:ascii="Times New Roman" w:hAnsi="Times New Roman" w:cs="Times New Roman"/>
                <w:sz w:val="16"/>
                <w:szCs w:val="16"/>
              </w:rPr>
            </w:pPr>
            <w:r w:rsidRPr="00214F8C">
              <w:rPr>
                <w:rFonts w:ascii="Times New Roman" w:hAnsi="Times New Roman" w:cs="Times New Roman"/>
                <w:sz w:val="16"/>
                <w:szCs w:val="16"/>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3F00D2" w:rsidRDefault="00B369B2" w:rsidP="00EC6BD1">
            <w:pPr>
              <w:jc w:val="center"/>
              <w:rPr>
                <w:rFonts w:ascii="Times New Roman" w:hAnsi="Times New Roman" w:cs="Times New Roman"/>
                <w:sz w:val="18"/>
                <w:szCs w:val="18"/>
              </w:rPr>
            </w:pPr>
            <w:r>
              <w:rPr>
                <w:rFonts w:ascii="Times New Roman" w:hAnsi="Times New Roman" w:cs="Times New Roman"/>
                <w:sz w:val="18"/>
                <w:szCs w:val="18"/>
              </w:rPr>
              <w:t>3</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279"/>
        </w:trPr>
        <w:tc>
          <w:tcPr>
            <w:tcW w:w="489" w:type="dxa"/>
            <w:tcBorders>
              <w:top w:val="nil"/>
              <w:left w:val="single" w:sz="4" w:space="0" w:color="auto"/>
              <w:bottom w:val="single" w:sz="4" w:space="0" w:color="auto"/>
              <w:right w:val="single" w:sz="4" w:space="0" w:color="auto"/>
            </w:tcBorders>
            <w:shd w:val="clear" w:color="auto" w:fill="auto"/>
            <w:noWrap/>
            <w:vAlign w:val="bottom"/>
          </w:tcPr>
          <w:p w:rsidR="00EC6BD1" w:rsidRPr="00795CFB" w:rsidRDefault="00EC6BD1" w:rsidP="00EC6BD1">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12</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EC6BD1" w:rsidP="00EC6BD1">
            <w:pPr>
              <w:rPr>
                <w:rFonts w:ascii="Times New Roman" w:hAnsi="Times New Roman" w:cs="Times New Roman"/>
                <w:sz w:val="16"/>
                <w:szCs w:val="16"/>
              </w:rPr>
            </w:pPr>
            <w:r>
              <w:rPr>
                <w:rFonts w:ascii="Times New Roman" w:hAnsi="Times New Roman" w:cs="Times New Roman"/>
                <w:sz w:val="16"/>
                <w:szCs w:val="16"/>
              </w:rPr>
              <w:t>Mikro epruvete sa EDTA sa inkorporiranim levkom</w:t>
            </w:r>
          </w:p>
        </w:tc>
        <w:tc>
          <w:tcPr>
            <w:tcW w:w="552" w:type="dxa"/>
            <w:tcBorders>
              <w:top w:val="nil"/>
              <w:left w:val="nil"/>
              <w:bottom w:val="single" w:sz="4" w:space="0" w:color="auto"/>
              <w:right w:val="single" w:sz="4" w:space="0" w:color="auto"/>
            </w:tcBorders>
            <w:shd w:val="clear" w:color="auto" w:fill="auto"/>
            <w:noWrap/>
            <w:vAlign w:val="center"/>
          </w:tcPr>
          <w:p w:rsidR="00EC6BD1" w:rsidRPr="00214F8C" w:rsidRDefault="00EC6BD1" w:rsidP="00EC6BD1">
            <w:pPr>
              <w:jc w:val="center"/>
              <w:rPr>
                <w:rFonts w:ascii="Times New Roman" w:hAnsi="Times New Roman" w:cs="Times New Roman"/>
                <w:sz w:val="16"/>
                <w:szCs w:val="16"/>
              </w:rPr>
            </w:pPr>
            <w:r w:rsidRPr="00214F8C">
              <w:rPr>
                <w:rFonts w:ascii="Times New Roman" w:hAnsi="Times New Roman" w:cs="Times New Roman"/>
                <w:sz w:val="16"/>
                <w:szCs w:val="16"/>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551C9C" w:rsidP="00EC6BD1">
            <w:pPr>
              <w:jc w:val="center"/>
              <w:rPr>
                <w:rFonts w:ascii="Times New Roman" w:hAnsi="Times New Roman" w:cs="Times New Roman"/>
                <w:sz w:val="18"/>
                <w:szCs w:val="18"/>
              </w:rPr>
            </w:pPr>
            <w:r>
              <w:rPr>
                <w:rFonts w:ascii="Times New Roman" w:hAnsi="Times New Roman" w:cs="Times New Roman"/>
                <w:sz w:val="18"/>
                <w:szCs w:val="18"/>
              </w:rPr>
              <w:t>4</w:t>
            </w:r>
            <w:r w:rsidR="00EC6BD1">
              <w:rPr>
                <w:rFonts w:ascii="Times New Roman" w:hAnsi="Times New Roman" w:cs="Times New Roman"/>
                <w:sz w:val="18"/>
                <w:szCs w:val="18"/>
                <w:lang w:val="sr-Cyrl-RS"/>
              </w:rPr>
              <w:t>.</w:t>
            </w:r>
            <w:r w:rsidR="00EC6BD1" w:rsidRPr="00747C85">
              <w:rPr>
                <w:rFonts w:ascii="Times New Roman" w:hAnsi="Times New Roman" w:cs="Times New Roman"/>
                <w:sz w:val="18"/>
                <w:szCs w:val="18"/>
              </w:rPr>
              <w:t>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279"/>
        </w:trPr>
        <w:tc>
          <w:tcPr>
            <w:tcW w:w="489" w:type="dxa"/>
            <w:tcBorders>
              <w:top w:val="nil"/>
              <w:left w:val="single" w:sz="4" w:space="0" w:color="auto"/>
              <w:bottom w:val="single" w:sz="4" w:space="0" w:color="auto"/>
              <w:right w:val="single" w:sz="4" w:space="0" w:color="auto"/>
            </w:tcBorders>
            <w:shd w:val="clear" w:color="auto" w:fill="auto"/>
            <w:noWrap/>
            <w:vAlign w:val="bottom"/>
          </w:tcPr>
          <w:p w:rsidR="00EC6BD1" w:rsidRPr="00795CFB" w:rsidRDefault="00EC6BD1" w:rsidP="00EC6BD1">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13</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600BB1" w:rsidP="00EC6BD1">
            <w:pPr>
              <w:rPr>
                <w:rFonts w:ascii="Times New Roman" w:hAnsi="Times New Roman" w:cs="Times New Roman"/>
                <w:sz w:val="16"/>
                <w:szCs w:val="16"/>
              </w:rPr>
            </w:pPr>
            <w:r>
              <w:rPr>
                <w:rFonts w:ascii="Times New Roman" w:hAnsi="Times New Roman" w:cs="Times New Roman"/>
                <w:sz w:val="16"/>
                <w:szCs w:val="16"/>
              </w:rPr>
              <w:t>Mikro epruvete sa  GELOM  sa inkorporiranim levkom</w:t>
            </w:r>
          </w:p>
        </w:tc>
        <w:tc>
          <w:tcPr>
            <w:tcW w:w="552" w:type="dxa"/>
            <w:tcBorders>
              <w:top w:val="nil"/>
              <w:left w:val="nil"/>
              <w:bottom w:val="single" w:sz="4" w:space="0" w:color="auto"/>
              <w:right w:val="single" w:sz="4" w:space="0" w:color="auto"/>
            </w:tcBorders>
            <w:shd w:val="clear" w:color="auto" w:fill="auto"/>
            <w:noWrap/>
            <w:vAlign w:val="center"/>
          </w:tcPr>
          <w:p w:rsidR="00EC6BD1" w:rsidRPr="00214F8C" w:rsidRDefault="00EC6BD1" w:rsidP="00EC6BD1">
            <w:pPr>
              <w:jc w:val="center"/>
              <w:rPr>
                <w:rFonts w:ascii="Times New Roman" w:hAnsi="Times New Roman" w:cs="Times New Roman"/>
                <w:sz w:val="16"/>
                <w:szCs w:val="16"/>
              </w:rPr>
            </w:pPr>
            <w:r w:rsidRPr="00214F8C">
              <w:rPr>
                <w:rFonts w:ascii="Times New Roman" w:hAnsi="Times New Roman" w:cs="Times New Roman"/>
                <w:sz w:val="16"/>
                <w:szCs w:val="16"/>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551C9C" w:rsidP="00EC6BD1">
            <w:pPr>
              <w:jc w:val="center"/>
              <w:rPr>
                <w:rFonts w:ascii="Times New Roman" w:hAnsi="Times New Roman" w:cs="Times New Roman"/>
                <w:sz w:val="18"/>
                <w:szCs w:val="18"/>
              </w:rPr>
            </w:pPr>
            <w:r>
              <w:rPr>
                <w:rFonts w:ascii="Times New Roman" w:hAnsi="Times New Roman" w:cs="Times New Roman"/>
                <w:sz w:val="18"/>
                <w:szCs w:val="18"/>
              </w:rPr>
              <w:t>4.0</w:t>
            </w:r>
            <w:r w:rsidR="00600BB1">
              <w:rPr>
                <w:rFonts w:ascii="Times New Roman" w:hAnsi="Times New Roman" w:cs="Times New Roman"/>
                <w:sz w:val="18"/>
                <w:szCs w:val="18"/>
              </w:rPr>
              <w:t>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r w:rsidR="00551C9C" w:rsidRPr="00795CFB" w:rsidTr="00551C9C">
        <w:trPr>
          <w:trHeight w:val="279"/>
        </w:trPr>
        <w:tc>
          <w:tcPr>
            <w:tcW w:w="489" w:type="dxa"/>
            <w:tcBorders>
              <w:top w:val="nil"/>
              <w:left w:val="single" w:sz="4" w:space="0" w:color="auto"/>
              <w:bottom w:val="single" w:sz="4" w:space="0" w:color="auto"/>
              <w:right w:val="single" w:sz="4" w:space="0" w:color="auto"/>
            </w:tcBorders>
            <w:shd w:val="clear" w:color="auto" w:fill="auto"/>
            <w:noWrap/>
          </w:tcPr>
          <w:p w:rsidR="00551C9C" w:rsidRDefault="00551C9C" w:rsidP="00551C9C">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14</w:t>
            </w:r>
          </w:p>
        </w:tc>
        <w:tc>
          <w:tcPr>
            <w:tcW w:w="2454" w:type="dxa"/>
            <w:tcBorders>
              <w:top w:val="nil"/>
              <w:left w:val="nil"/>
              <w:bottom w:val="single" w:sz="4" w:space="0" w:color="auto"/>
              <w:right w:val="single" w:sz="4" w:space="0" w:color="auto"/>
            </w:tcBorders>
            <w:shd w:val="clear" w:color="auto" w:fill="auto"/>
            <w:vAlign w:val="center"/>
          </w:tcPr>
          <w:p w:rsidR="00551C9C" w:rsidRPr="0052318D" w:rsidRDefault="00551C9C" w:rsidP="00EC6BD1">
            <w:pPr>
              <w:rPr>
                <w:rFonts w:ascii="Times New Roman" w:hAnsi="Times New Roman" w:cs="Times New Roman"/>
                <w:sz w:val="16"/>
                <w:szCs w:val="16"/>
              </w:rPr>
            </w:pPr>
            <w:r>
              <w:rPr>
                <w:rFonts w:ascii="Times New Roman" w:hAnsi="Times New Roman" w:cs="Times New Roman"/>
                <w:sz w:val="16"/>
                <w:szCs w:val="16"/>
              </w:rPr>
              <w:t>Bebi sistemi sa indikatorom protoka, zaštitnim mehanizmom (koji se aktivira u veni) za automatsku zaštitu igle tankih zidova i povećanog protoka 21 G</w:t>
            </w:r>
          </w:p>
        </w:tc>
        <w:tc>
          <w:tcPr>
            <w:tcW w:w="552" w:type="dxa"/>
            <w:tcBorders>
              <w:top w:val="nil"/>
              <w:left w:val="nil"/>
              <w:bottom w:val="single" w:sz="4" w:space="0" w:color="auto"/>
              <w:right w:val="single" w:sz="4" w:space="0" w:color="auto"/>
            </w:tcBorders>
            <w:shd w:val="clear" w:color="auto" w:fill="auto"/>
            <w:noWrap/>
            <w:vAlign w:val="center"/>
          </w:tcPr>
          <w:p w:rsidR="00551C9C" w:rsidRPr="00214F8C" w:rsidRDefault="00551C9C" w:rsidP="00EC6BD1">
            <w:pPr>
              <w:jc w:val="center"/>
              <w:rPr>
                <w:rFonts w:ascii="Times New Roman" w:hAnsi="Times New Roman" w:cs="Times New Roman"/>
                <w:sz w:val="16"/>
                <w:szCs w:val="16"/>
              </w:rPr>
            </w:pPr>
            <w:r>
              <w:rPr>
                <w:rFonts w:ascii="Times New Roman" w:hAnsi="Times New Roman" w:cs="Times New Roman"/>
                <w:sz w:val="16"/>
                <w:szCs w:val="16"/>
              </w:rPr>
              <w:t xml:space="preserve">Kom </w:t>
            </w:r>
          </w:p>
        </w:tc>
        <w:tc>
          <w:tcPr>
            <w:tcW w:w="950" w:type="dxa"/>
            <w:tcBorders>
              <w:top w:val="nil"/>
              <w:left w:val="nil"/>
              <w:bottom w:val="single" w:sz="4" w:space="0" w:color="auto"/>
              <w:right w:val="single" w:sz="4" w:space="0" w:color="auto"/>
            </w:tcBorders>
            <w:shd w:val="clear" w:color="auto" w:fill="auto"/>
            <w:noWrap/>
            <w:vAlign w:val="center"/>
          </w:tcPr>
          <w:p w:rsidR="00551C9C" w:rsidRDefault="00551C9C" w:rsidP="00EC6BD1">
            <w:pPr>
              <w:jc w:val="center"/>
              <w:rPr>
                <w:rFonts w:ascii="Times New Roman" w:hAnsi="Times New Roman" w:cs="Times New Roman"/>
                <w:sz w:val="18"/>
                <w:szCs w:val="18"/>
              </w:rPr>
            </w:pPr>
            <w:r>
              <w:rPr>
                <w:rFonts w:ascii="Times New Roman" w:hAnsi="Times New Roman" w:cs="Times New Roman"/>
                <w:sz w:val="18"/>
                <w:szCs w:val="18"/>
              </w:rPr>
              <w:t>100</w:t>
            </w:r>
          </w:p>
        </w:tc>
        <w:tc>
          <w:tcPr>
            <w:tcW w:w="1085" w:type="dxa"/>
            <w:tcBorders>
              <w:top w:val="nil"/>
              <w:left w:val="nil"/>
              <w:bottom w:val="single" w:sz="4" w:space="0" w:color="auto"/>
              <w:right w:val="single" w:sz="4" w:space="0" w:color="auto"/>
            </w:tcBorders>
            <w:shd w:val="clear" w:color="auto" w:fill="auto"/>
            <w:noWrap/>
            <w:vAlign w:val="center"/>
          </w:tcPr>
          <w:p w:rsidR="00551C9C" w:rsidRPr="00747C85" w:rsidRDefault="00551C9C"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551C9C" w:rsidRPr="00747C85" w:rsidRDefault="00551C9C"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551C9C" w:rsidRPr="00747C85" w:rsidRDefault="00551C9C"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551C9C" w:rsidRPr="00747C85" w:rsidRDefault="00551C9C"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551C9C" w:rsidRPr="00795CFB" w:rsidRDefault="00551C9C" w:rsidP="00EC6BD1">
            <w:pPr>
              <w:spacing w:after="0" w:line="240" w:lineRule="auto"/>
              <w:jc w:val="center"/>
              <w:rPr>
                <w:rFonts w:ascii="Calibri" w:eastAsia="Times New Roman" w:hAnsi="Calibri" w:cs="Times New Roman"/>
                <w:color w:val="000000"/>
                <w:lang w:eastAsia="sr-Latn-RS"/>
              </w:rPr>
            </w:pPr>
          </w:p>
        </w:tc>
      </w:tr>
      <w:tr w:rsidR="00EC6BD1" w:rsidRPr="00795CFB" w:rsidTr="00551C9C">
        <w:trPr>
          <w:trHeight w:val="626"/>
        </w:trPr>
        <w:tc>
          <w:tcPr>
            <w:tcW w:w="489" w:type="dxa"/>
            <w:tcBorders>
              <w:top w:val="nil"/>
              <w:left w:val="single" w:sz="4" w:space="0" w:color="auto"/>
              <w:bottom w:val="single" w:sz="4" w:space="0" w:color="auto"/>
              <w:right w:val="single" w:sz="4" w:space="0" w:color="auto"/>
            </w:tcBorders>
            <w:shd w:val="clear" w:color="auto" w:fill="auto"/>
            <w:noWrap/>
          </w:tcPr>
          <w:p w:rsidR="00EC6BD1" w:rsidRPr="00795CFB" w:rsidRDefault="00EC6BD1" w:rsidP="00551C9C">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w:t>
            </w:r>
            <w:r w:rsidR="00551C9C">
              <w:rPr>
                <w:rFonts w:ascii="Calibri" w:eastAsia="Times New Roman" w:hAnsi="Calibri" w:cs="Times New Roman"/>
                <w:color w:val="000000"/>
                <w:lang w:eastAsia="sr-Latn-RS"/>
              </w:rPr>
              <w:t>5</w:t>
            </w:r>
          </w:p>
        </w:tc>
        <w:tc>
          <w:tcPr>
            <w:tcW w:w="2454" w:type="dxa"/>
            <w:tcBorders>
              <w:top w:val="nil"/>
              <w:left w:val="nil"/>
              <w:bottom w:val="single" w:sz="4" w:space="0" w:color="auto"/>
              <w:right w:val="single" w:sz="4" w:space="0" w:color="auto"/>
            </w:tcBorders>
            <w:shd w:val="clear" w:color="auto" w:fill="auto"/>
            <w:vAlign w:val="center"/>
          </w:tcPr>
          <w:p w:rsidR="00EC6BD1" w:rsidRPr="0052318D" w:rsidRDefault="00600BB1" w:rsidP="00EC6BD1">
            <w:pPr>
              <w:rPr>
                <w:rFonts w:ascii="Times New Roman" w:hAnsi="Times New Roman" w:cs="Times New Roman"/>
                <w:sz w:val="16"/>
                <w:szCs w:val="16"/>
              </w:rPr>
            </w:pPr>
            <w:r w:rsidRPr="0052318D">
              <w:rPr>
                <w:rFonts w:ascii="Times New Roman" w:hAnsi="Times New Roman" w:cs="Times New Roman"/>
                <w:sz w:val="16"/>
                <w:szCs w:val="16"/>
              </w:rPr>
              <w:t>KONTAKT AKTIVIRAJUĆE LANCETE</w:t>
            </w:r>
            <w:r>
              <w:rPr>
                <w:rFonts w:ascii="Times New Roman" w:hAnsi="Times New Roman" w:cs="Times New Roman"/>
                <w:sz w:val="16"/>
                <w:szCs w:val="16"/>
              </w:rPr>
              <w:t xml:space="preserve"> sa sečivom dimenzije 1,5x2,0mm</w:t>
            </w:r>
          </w:p>
        </w:tc>
        <w:tc>
          <w:tcPr>
            <w:tcW w:w="552" w:type="dxa"/>
            <w:tcBorders>
              <w:top w:val="nil"/>
              <w:left w:val="nil"/>
              <w:bottom w:val="single" w:sz="4" w:space="0" w:color="auto"/>
              <w:right w:val="single" w:sz="4" w:space="0" w:color="auto"/>
            </w:tcBorders>
            <w:shd w:val="clear" w:color="auto" w:fill="auto"/>
            <w:noWrap/>
            <w:vAlign w:val="center"/>
          </w:tcPr>
          <w:p w:rsidR="00EC6BD1" w:rsidRPr="00214F8C" w:rsidRDefault="00EC6BD1" w:rsidP="00EC6BD1">
            <w:pPr>
              <w:jc w:val="center"/>
              <w:rPr>
                <w:rFonts w:ascii="Times New Roman" w:hAnsi="Times New Roman" w:cs="Times New Roman"/>
                <w:sz w:val="16"/>
                <w:szCs w:val="16"/>
              </w:rPr>
            </w:pPr>
            <w:r w:rsidRPr="00214F8C">
              <w:rPr>
                <w:rFonts w:ascii="Times New Roman" w:hAnsi="Times New Roman" w:cs="Times New Roman"/>
                <w:sz w:val="16"/>
                <w:szCs w:val="16"/>
              </w:rPr>
              <w:t>Kom</w:t>
            </w:r>
          </w:p>
        </w:tc>
        <w:tc>
          <w:tcPr>
            <w:tcW w:w="950" w:type="dxa"/>
            <w:tcBorders>
              <w:top w:val="nil"/>
              <w:left w:val="nil"/>
              <w:bottom w:val="single" w:sz="4" w:space="0" w:color="auto"/>
              <w:right w:val="single" w:sz="4" w:space="0" w:color="auto"/>
            </w:tcBorders>
            <w:shd w:val="clear" w:color="auto" w:fill="auto"/>
            <w:noWrap/>
            <w:vAlign w:val="center"/>
          </w:tcPr>
          <w:p w:rsidR="00EC6BD1" w:rsidRPr="00747C85" w:rsidRDefault="00551C9C" w:rsidP="00EC6BD1">
            <w:pPr>
              <w:jc w:val="center"/>
              <w:rPr>
                <w:rFonts w:ascii="Times New Roman" w:hAnsi="Times New Roman" w:cs="Times New Roman"/>
                <w:sz w:val="18"/>
                <w:szCs w:val="18"/>
              </w:rPr>
            </w:pPr>
            <w:r>
              <w:rPr>
                <w:rFonts w:ascii="Times New Roman" w:hAnsi="Times New Roman" w:cs="Times New Roman"/>
                <w:sz w:val="18"/>
                <w:szCs w:val="18"/>
              </w:rPr>
              <w:t>4</w:t>
            </w:r>
            <w:r w:rsidR="00EC6BD1">
              <w:rPr>
                <w:rFonts w:ascii="Times New Roman" w:hAnsi="Times New Roman" w:cs="Times New Roman"/>
                <w:sz w:val="18"/>
                <w:szCs w:val="18"/>
                <w:lang w:val="sr-Cyrl-RS"/>
              </w:rPr>
              <w:t>.</w:t>
            </w:r>
            <w:r w:rsidR="00EC6BD1" w:rsidRPr="00747C85">
              <w:rPr>
                <w:rFonts w:ascii="Times New Roman" w:hAnsi="Times New Roman" w:cs="Times New Roman"/>
                <w:sz w:val="18"/>
                <w:szCs w:val="18"/>
              </w:rPr>
              <w:t>000</w:t>
            </w:r>
          </w:p>
        </w:tc>
        <w:tc>
          <w:tcPr>
            <w:tcW w:w="1085"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1220"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948"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896" w:type="dxa"/>
            <w:tcBorders>
              <w:top w:val="nil"/>
              <w:left w:val="nil"/>
              <w:bottom w:val="single" w:sz="4" w:space="0" w:color="auto"/>
              <w:right w:val="single" w:sz="4" w:space="0" w:color="auto"/>
            </w:tcBorders>
            <w:shd w:val="clear" w:color="auto" w:fill="auto"/>
            <w:noWrap/>
            <w:vAlign w:val="center"/>
          </w:tcPr>
          <w:p w:rsidR="00EC6BD1" w:rsidRPr="00747C85" w:rsidRDefault="00EC6BD1" w:rsidP="00EC6BD1">
            <w:pPr>
              <w:spacing w:after="0" w:line="240" w:lineRule="auto"/>
              <w:jc w:val="center"/>
              <w:rPr>
                <w:rFonts w:ascii="Times New Roman" w:eastAsia="Times New Roman" w:hAnsi="Times New Roman" w:cs="Times New Roman"/>
                <w:color w:val="000000"/>
                <w:sz w:val="18"/>
                <w:szCs w:val="18"/>
                <w:lang w:eastAsia="sr-Latn-RS"/>
              </w:rPr>
            </w:pPr>
          </w:p>
        </w:tc>
        <w:tc>
          <w:tcPr>
            <w:tcW w:w="763" w:type="dxa"/>
            <w:tcBorders>
              <w:top w:val="nil"/>
              <w:left w:val="nil"/>
              <w:bottom w:val="single" w:sz="4" w:space="0" w:color="auto"/>
              <w:right w:val="single" w:sz="4" w:space="0" w:color="auto"/>
            </w:tcBorders>
            <w:shd w:val="clear" w:color="auto" w:fill="auto"/>
            <w:noWrap/>
            <w:vAlign w:val="center"/>
          </w:tcPr>
          <w:p w:rsidR="00EC6BD1" w:rsidRPr="00795CFB" w:rsidRDefault="00EC6BD1" w:rsidP="00EC6BD1">
            <w:pPr>
              <w:spacing w:after="0" w:line="240" w:lineRule="auto"/>
              <w:jc w:val="center"/>
              <w:rPr>
                <w:rFonts w:ascii="Calibri" w:eastAsia="Times New Roman" w:hAnsi="Calibri" w:cs="Times New Roman"/>
                <w:color w:val="000000"/>
                <w:lang w:eastAsia="sr-Latn-RS"/>
              </w:rPr>
            </w:pPr>
          </w:p>
        </w:tc>
      </w:tr>
    </w:tbl>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/201</w:t>
      </w:r>
      <w:r w:rsidR="00C05BF5">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9048AF" w:rsidRPr="009048AF" w:rsidRDefault="009048AF"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/201</w:t>
      </w:r>
      <w:r w:rsidR="00C05BF5">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rPr>
          <w:rFonts w:ascii="Times New Roman" w:hAnsi="Times New Roman" w:cs="Times New Roman"/>
          <w:sz w:val="24"/>
          <w:szCs w:val="24"/>
          <w:lang w:val="en-US"/>
        </w:rPr>
      </w:pP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ВАКУМ СИСТЕМА ЗА УЗОРКОВАЊЕ КРВИ</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коју заступа</w:t>
      </w:r>
      <w:r w:rsidR="00E34231">
        <w:rPr>
          <w:rFonts w:ascii="Times New Roman" w:eastAsia="Times New Roman" w:hAnsi="Times New Roman" w:cs="Times New Roman"/>
          <w:color w:val="000000"/>
          <w:spacing w:val="-1"/>
          <w:sz w:val="24"/>
          <w:szCs w:val="24"/>
          <w:lang w:val="sr-Cyrl-CS" w:eastAsia="ar-SA"/>
        </w:rPr>
        <w:t xml:space="preserve"> </w:t>
      </w:r>
      <w:r w:rsidR="00E34231">
        <w:rPr>
          <w:rFonts w:ascii="Times New Roman" w:eastAsia="Times New Roman" w:hAnsi="Times New Roman" w:cs="Times New Roman"/>
          <w:color w:val="000000"/>
          <w:spacing w:val="-1"/>
          <w:sz w:val="24"/>
          <w:szCs w:val="24"/>
          <w:lang w:val="sr-Cyrl-RS" w:eastAsia="ar-SA"/>
        </w:rPr>
        <w:t>вд</w:t>
      </w:r>
      <w:r>
        <w:rPr>
          <w:rFonts w:ascii="Times New Roman" w:eastAsia="Times New Roman" w:hAnsi="Times New Roman" w:cs="Times New Roman"/>
          <w:color w:val="000000"/>
          <w:spacing w:val="-1"/>
          <w:sz w:val="24"/>
          <w:szCs w:val="24"/>
          <w:lang w:val="sr-Cyrl-CS" w:eastAsia="ar-SA"/>
        </w:rPr>
        <w:t xml:space="preserve"> директор др </w:t>
      </w:r>
      <w:r w:rsidR="00E34231">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FD6125">
        <w:rPr>
          <w:rFonts w:ascii="Times New Roman" w:eastAsia="Times New Roman" w:hAnsi="Times New Roman" w:cs="Times New Roman"/>
          <w:b/>
          <w:color w:val="000000"/>
          <w:sz w:val="24"/>
          <w:szCs w:val="24"/>
          <w:lang w:val="sr-Cyrl-RS" w:eastAsia="ar-SA"/>
        </w:rPr>
        <w:t>Вакум система за узорковање крви</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C05BF5">
        <w:rPr>
          <w:rFonts w:ascii="Times New Roman" w:eastAsia="Times New Roman" w:hAnsi="Times New Roman" w:cs="Times New Roman"/>
          <w:color w:val="000000"/>
          <w:sz w:val="24"/>
          <w:szCs w:val="24"/>
          <w:lang w:val="en-U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C717C2">
        <w:rPr>
          <w:rFonts w:ascii="Times New Roman" w:eastAsia="Times New Roman" w:hAnsi="Times New Roman" w:cs="Times New Roman"/>
          <w:color w:val="000000"/>
          <w:spacing w:val="-2"/>
          <w:sz w:val="24"/>
          <w:szCs w:val="24"/>
          <w:lang w:val="sr-Cyrl-RS"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C05BF5">
        <w:rPr>
          <w:rFonts w:ascii="Times New Roman" w:eastAsia="Times New Roman" w:hAnsi="Times New Roman" w:cs="Times New Roman"/>
          <w:color w:val="000000"/>
          <w:spacing w:val="8"/>
          <w:sz w:val="24"/>
          <w:szCs w:val="24"/>
          <w:lang w:val="en-U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w:t>
      </w:r>
      <w:r>
        <w:rPr>
          <w:rFonts w:ascii="Times New Roman" w:eastAsia="Times New Roman" w:hAnsi="Times New Roman" w:cs="Times New Roman"/>
          <w:color w:val="000000"/>
          <w:spacing w:val="6"/>
          <w:kern w:val="2"/>
          <w:sz w:val="24"/>
          <w:szCs w:val="24"/>
          <w:lang w:val="sr-Cyrl-CS" w:eastAsia="hi-IN" w:bidi="hi-IN"/>
        </w:rPr>
        <w:lastRenderedPageBreak/>
        <w:t xml:space="preserve">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w:t>
      </w:r>
      <w:bookmarkStart w:id="3" w:name="_GoBack"/>
      <w:bookmarkEnd w:id="3"/>
      <w:r>
        <w:rPr>
          <w:rFonts w:ascii="Times New Roman" w:eastAsia="Times New Roman" w:hAnsi="Times New Roman" w:cs="Times New Roman"/>
          <w:color w:val="000000"/>
          <w:kern w:val="2"/>
          <w:sz w:val="24"/>
          <w:szCs w:val="24"/>
          <w:lang w:val="sr-Cyrl-CS" w:eastAsia="hi-IN" w:bidi="hi-IN"/>
        </w:rPr>
        <w:t xml:space="preserve">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05BF5">
        <w:rPr>
          <w:rFonts w:ascii="Times New Roman" w:eastAsia="Times New Roman" w:hAnsi="Times New Roman" w:cs="Times New Roman"/>
          <w:color w:val="000000"/>
          <w:spacing w:val="-4"/>
          <w:sz w:val="24"/>
          <w:szCs w:val="24"/>
          <w:lang w:eastAsia="ar-SA"/>
        </w:rPr>
        <w:t>9</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D151C6" w:rsidRDefault="00D151C6" w:rsidP="000337D2">
      <w:pPr>
        <w:suppressAutoHyphens/>
        <w:spacing w:after="120" w:line="240" w:lineRule="auto"/>
        <w:ind w:left="15"/>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lastRenderedPageBreak/>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E34231"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E34231">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/201</w:t>
      </w:r>
      <w:r w:rsidR="00C05BF5">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/201</w:t>
      </w:r>
      <w:r w:rsidR="00C05BF5">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/201</w:t>
      </w:r>
      <w:r w:rsidR="00C05BF5">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36F56">
        <w:rPr>
          <w:rFonts w:ascii="Times New Roman" w:eastAsia="TimesNewRomanPSMT" w:hAnsi="Times New Roman" w:cs="Times New Roman"/>
          <w:sz w:val="24"/>
          <w:szCs w:val="24"/>
        </w:rPr>
        <w:t xml:space="preserve"> </w:t>
      </w:r>
      <w:r w:rsidR="00C05BF5">
        <w:rPr>
          <w:rFonts w:ascii="Times New Roman" w:eastAsia="TimesNewRomanPSMT" w:hAnsi="Times New Roman" w:cs="Times New Roman"/>
          <w:sz w:val="24"/>
          <w:szCs w:val="24"/>
        </w:rPr>
        <w:t>1</w:t>
      </w:r>
      <w:r>
        <w:rPr>
          <w:rFonts w:ascii="Times New Roman" w:hAnsi="Times New Roman" w:cs="Times New Roman"/>
          <w:b/>
          <w:bCs/>
          <w:sz w:val="24"/>
          <w:szCs w:val="24"/>
          <w:lang w:val="en-US"/>
        </w:rPr>
        <w:t>/201</w:t>
      </w:r>
      <w:r w:rsidR="00C05BF5">
        <w:rPr>
          <w:rFonts w:ascii="Times New Roman" w:hAnsi="Times New Roman" w:cs="Times New Roman"/>
          <w:b/>
          <w:bCs/>
          <w:sz w:val="24"/>
          <w:szCs w:val="24"/>
          <w:lang w:val="en-US"/>
        </w:rPr>
        <w:t>9</w:t>
      </w:r>
      <w:r>
        <w:rPr>
          <w:rFonts w:ascii="Times New Roman" w:hAnsi="Times New Roman" w:cs="Times New Roman"/>
          <w:b/>
          <w:bCs/>
          <w:sz w:val="24"/>
          <w:szCs w:val="24"/>
          <w:lang w:val="en-US"/>
        </w:rPr>
        <w:t xml:space="preserve"> „</w:t>
      </w:r>
      <w:r w:rsidR="00BF51F4" w:rsidRPr="00BF51F4">
        <w:rPr>
          <w:rFonts w:ascii="Times New Roman" w:hAnsi="Times New Roman" w:cs="Times New Roman"/>
          <w:sz w:val="24"/>
          <w:szCs w:val="24"/>
          <w:lang w:val="sr-Cyrl-RS"/>
        </w:rPr>
        <w:t xml:space="preserve"> </w:t>
      </w:r>
      <w:r w:rsidR="00BF51F4" w:rsidRPr="00BF51F4">
        <w:rPr>
          <w:rFonts w:ascii="Times New Roman" w:hAnsi="Times New Roman" w:cs="Times New Roman"/>
          <w:b/>
          <w:sz w:val="24"/>
          <w:szCs w:val="24"/>
          <w:lang w:val="sr-Cyrl-RS"/>
        </w:rPr>
        <w:t>Вакум системи за узорковање крви</w:t>
      </w:r>
      <w:r w:rsidR="00BF51F4">
        <w:rPr>
          <w:rFonts w:ascii="Times New Roman" w:hAnsi="Times New Roman" w:cs="Times New Roman"/>
          <w:sz w:val="24"/>
          <w:szCs w:val="24"/>
          <w:lang w:val="sr-Cyrl-RS"/>
        </w:rPr>
        <w:t xml:space="preserve"> </w:t>
      </w:r>
      <w:r w:rsidR="00BF51F4">
        <w:rPr>
          <w:rFonts w:ascii="Times New Roman" w:hAnsi="Times New Roman" w:cs="Times New Roman"/>
          <w:sz w:val="32"/>
          <w:szCs w:val="32"/>
        </w:rPr>
        <w:t xml:space="preserve"> </w:t>
      </w:r>
      <w:r>
        <w:rPr>
          <w:rFonts w:ascii="Times New Roman" w:hAnsi="Times New Roman" w:cs="Times New Roman"/>
          <w:b/>
          <w:bCs/>
          <w:sz w:val="24"/>
          <w:szCs w:val="24"/>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2A" w:rsidRDefault="007A0D2A" w:rsidP="00AF5703">
      <w:pPr>
        <w:spacing w:after="0" w:line="240" w:lineRule="auto"/>
      </w:pPr>
      <w:r>
        <w:separator/>
      </w:r>
    </w:p>
  </w:endnote>
  <w:endnote w:type="continuationSeparator" w:id="0">
    <w:p w:rsidR="007A0D2A" w:rsidRDefault="007A0D2A"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0A4A64" w:rsidRPr="003D1966" w:rsidRDefault="000A4A64">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D151C6">
          <w:rPr>
            <w:noProof/>
            <w:color w:val="FFFFFF" w:themeColor="background1"/>
          </w:rPr>
          <w:t>2</w:t>
        </w:r>
        <w:r w:rsidRPr="003D1966">
          <w:rPr>
            <w:noProof/>
            <w:color w:val="FFFFFF" w:themeColor="background1"/>
          </w:rPr>
          <w:fldChar w:fldCharType="end"/>
        </w:r>
      </w:p>
    </w:sdtContent>
  </w:sdt>
  <w:p w:rsidR="000A4A64" w:rsidRDefault="000A4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0A4A64" w:rsidRDefault="000A4A64">
        <w:pPr>
          <w:pStyle w:val="Footer"/>
          <w:jc w:val="center"/>
        </w:pPr>
        <w:r>
          <w:fldChar w:fldCharType="begin"/>
        </w:r>
        <w:r>
          <w:instrText xml:space="preserve"> PAGE   \* MERGEFORMAT </w:instrText>
        </w:r>
        <w:r>
          <w:fldChar w:fldCharType="separate"/>
        </w:r>
        <w:r>
          <w:rPr>
            <w:noProof/>
          </w:rPr>
          <w:t>1</w:t>
        </w:r>
        <w:r>
          <w:fldChar w:fldCharType="end"/>
        </w:r>
      </w:p>
    </w:sdtContent>
  </w:sdt>
  <w:p w:rsidR="000A4A64" w:rsidRDefault="000A4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64" w:rsidRDefault="000A4A64">
    <w:pPr>
      <w:pStyle w:val="Footer"/>
      <w:jc w:val="center"/>
    </w:pPr>
    <w:r>
      <w:fldChar w:fldCharType="begin"/>
    </w:r>
    <w:r>
      <w:instrText xml:space="preserve"> PAGE   \* MERGEFORMAT </w:instrText>
    </w:r>
    <w:r>
      <w:fldChar w:fldCharType="separate"/>
    </w:r>
    <w:r w:rsidR="00D151C6">
      <w:rPr>
        <w:noProof/>
      </w:rPr>
      <w:t>23</w:t>
    </w:r>
    <w:r>
      <w:rPr>
        <w:noProof/>
      </w:rPr>
      <w:fldChar w:fldCharType="end"/>
    </w:r>
  </w:p>
  <w:p w:rsidR="000A4A64" w:rsidRDefault="000A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2A" w:rsidRDefault="007A0D2A" w:rsidP="00AF5703">
      <w:pPr>
        <w:spacing w:after="0" w:line="240" w:lineRule="auto"/>
      </w:pPr>
      <w:r>
        <w:separator/>
      </w:r>
    </w:p>
  </w:footnote>
  <w:footnote w:type="continuationSeparator" w:id="0">
    <w:p w:rsidR="007A0D2A" w:rsidRDefault="007A0D2A"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4AAC"/>
    <w:rsid w:val="00024431"/>
    <w:rsid w:val="0003166A"/>
    <w:rsid w:val="000337D2"/>
    <w:rsid w:val="00046C93"/>
    <w:rsid w:val="0006720A"/>
    <w:rsid w:val="00074351"/>
    <w:rsid w:val="000A4A64"/>
    <w:rsid w:val="000A55D7"/>
    <w:rsid w:val="000B3BFE"/>
    <w:rsid w:val="000C55FE"/>
    <w:rsid w:val="000F4F24"/>
    <w:rsid w:val="000F6151"/>
    <w:rsid w:val="001106A2"/>
    <w:rsid w:val="00111156"/>
    <w:rsid w:val="00122220"/>
    <w:rsid w:val="00146940"/>
    <w:rsid w:val="00173538"/>
    <w:rsid w:val="001767C7"/>
    <w:rsid w:val="001767CB"/>
    <w:rsid w:val="001D0E1D"/>
    <w:rsid w:val="001E06E9"/>
    <w:rsid w:val="001E2919"/>
    <w:rsid w:val="002077B9"/>
    <w:rsid w:val="00260155"/>
    <w:rsid w:val="00261605"/>
    <w:rsid w:val="00283B42"/>
    <w:rsid w:val="00292424"/>
    <w:rsid w:val="002A26F4"/>
    <w:rsid w:val="002A311B"/>
    <w:rsid w:val="002D20F8"/>
    <w:rsid w:val="002D2A8E"/>
    <w:rsid w:val="002F0340"/>
    <w:rsid w:val="002F31A3"/>
    <w:rsid w:val="00300E12"/>
    <w:rsid w:val="00303636"/>
    <w:rsid w:val="00310DC5"/>
    <w:rsid w:val="0032233E"/>
    <w:rsid w:val="00350A31"/>
    <w:rsid w:val="00351F47"/>
    <w:rsid w:val="003624C8"/>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7D06"/>
    <w:rsid w:val="00434ACB"/>
    <w:rsid w:val="00435C5B"/>
    <w:rsid w:val="00442471"/>
    <w:rsid w:val="00462088"/>
    <w:rsid w:val="004672EA"/>
    <w:rsid w:val="0047095B"/>
    <w:rsid w:val="00480CE0"/>
    <w:rsid w:val="004A3865"/>
    <w:rsid w:val="004C1963"/>
    <w:rsid w:val="004D7E24"/>
    <w:rsid w:val="004E00ED"/>
    <w:rsid w:val="004E4D05"/>
    <w:rsid w:val="004E6F44"/>
    <w:rsid w:val="004F0824"/>
    <w:rsid w:val="00510747"/>
    <w:rsid w:val="00530EFF"/>
    <w:rsid w:val="00537909"/>
    <w:rsid w:val="00541220"/>
    <w:rsid w:val="00541777"/>
    <w:rsid w:val="00542F3F"/>
    <w:rsid w:val="00551C9C"/>
    <w:rsid w:val="00595F61"/>
    <w:rsid w:val="005B2E9D"/>
    <w:rsid w:val="005C0DAE"/>
    <w:rsid w:val="005C291D"/>
    <w:rsid w:val="005E7CD7"/>
    <w:rsid w:val="00600BB1"/>
    <w:rsid w:val="006455A4"/>
    <w:rsid w:val="006761BD"/>
    <w:rsid w:val="00691DE0"/>
    <w:rsid w:val="006B10B2"/>
    <w:rsid w:val="006B44B8"/>
    <w:rsid w:val="006E35D6"/>
    <w:rsid w:val="006F3807"/>
    <w:rsid w:val="00702ECA"/>
    <w:rsid w:val="00721340"/>
    <w:rsid w:val="00734D04"/>
    <w:rsid w:val="007600A2"/>
    <w:rsid w:val="00761A79"/>
    <w:rsid w:val="00776F30"/>
    <w:rsid w:val="00785509"/>
    <w:rsid w:val="00787118"/>
    <w:rsid w:val="007A0D2A"/>
    <w:rsid w:val="007A326B"/>
    <w:rsid w:val="007B3D98"/>
    <w:rsid w:val="007C381A"/>
    <w:rsid w:val="007E4784"/>
    <w:rsid w:val="007F6F04"/>
    <w:rsid w:val="0082329C"/>
    <w:rsid w:val="008312F0"/>
    <w:rsid w:val="00867C1C"/>
    <w:rsid w:val="00876BDE"/>
    <w:rsid w:val="00877383"/>
    <w:rsid w:val="00886C9D"/>
    <w:rsid w:val="008A5121"/>
    <w:rsid w:val="008E4B25"/>
    <w:rsid w:val="008F15E6"/>
    <w:rsid w:val="008F6C97"/>
    <w:rsid w:val="009048AF"/>
    <w:rsid w:val="009242A6"/>
    <w:rsid w:val="00945AE8"/>
    <w:rsid w:val="009505C4"/>
    <w:rsid w:val="0098303B"/>
    <w:rsid w:val="0098762E"/>
    <w:rsid w:val="00990998"/>
    <w:rsid w:val="009B1996"/>
    <w:rsid w:val="009B1D9D"/>
    <w:rsid w:val="009C7F3C"/>
    <w:rsid w:val="009D636F"/>
    <w:rsid w:val="009F0FC4"/>
    <w:rsid w:val="00A3447E"/>
    <w:rsid w:val="00A37BBA"/>
    <w:rsid w:val="00A41C03"/>
    <w:rsid w:val="00A47F8D"/>
    <w:rsid w:val="00A635B7"/>
    <w:rsid w:val="00A6463F"/>
    <w:rsid w:val="00A83617"/>
    <w:rsid w:val="00AA62CB"/>
    <w:rsid w:val="00AD1ABB"/>
    <w:rsid w:val="00AE6D52"/>
    <w:rsid w:val="00AF5703"/>
    <w:rsid w:val="00AF5F2D"/>
    <w:rsid w:val="00B02DA0"/>
    <w:rsid w:val="00B11014"/>
    <w:rsid w:val="00B2668D"/>
    <w:rsid w:val="00B30213"/>
    <w:rsid w:val="00B369B2"/>
    <w:rsid w:val="00B4095C"/>
    <w:rsid w:val="00B543B0"/>
    <w:rsid w:val="00B548DF"/>
    <w:rsid w:val="00B73BAF"/>
    <w:rsid w:val="00BF51F4"/>
    <w:rsid w:val="00BF7E21"/>
    <w:rsid w:val="00C05BF5"/>
    <w:rsid w:val="00C150F4"/>
    <w:rsid w:val="00C26F5D"/>
    <w:rsid w:val="00C3035F"/>
    <w:rsid w:val="00C36F56"/>
    <w:rsid w:val="00C47F0B"/>
    <w:rsid w:val="00C635E9"/>
    <w:rsid w:val="00C64BE7"/>
    <w:rsid w:val="00C717C2"/>
    <w:rsid w:val="00C82A3F"/>
    <w:rsid w:val="00C9542B"/>
    <w:rsid w:val="00C96440"/>
    <w:rsid w:val="00CA1A18"/>
    <w:rsid w:val="00CA1C56"/>
    <w:rsid w:val="00CA6E91"/>
    <w:rsid w:val="00CC5580"/>
    <w:rsid w:val="00CD77F3"/>
    <w:rsid w:val="00D014FC"/>
    <w:rsid w:val="00D151C6"/>
    <w:rsid w:val="00D46E87"/>
    <w:rsid w:val="00D53ACF"/>
    <w:rsid w:val="00D65409"/>
    <w:rsid w:val="00D67B1A"/>
    <w:rsid w:val="00DB2C9B"/>
    <w:rsid w:val="00DB3216"/>
    <w:rsid w:val="00DC1CD8"/>
    <w:rsid w:val="00DE7EAE"/>
    <w:rsid w:val="00DF0D54"/>
    <w:rsid w:val="00E057CD"/>
    <w:rsid w:val="00E11B70"/>
    <w:rsid w:val="00E170FB"/>
    <w:rsid w:val="00E2370C"/>
    <w:rsid w:val="00E31BDE"/>
    <w:rsid w:val="00E32856"/>
    <w:rsid w:val="00E34231"/>
    <w:rsid w:val="00E462A5"/>
    <w:rsid w:val="00E52395"/>
    <w:rsid w:val="00E6765D"/>
    <w:rsid w:val="00E7140B"/>
    <w:rsid w:val="00E877EE"/>
    <w:rsid w:val="00E93E91"/>
    <w:rsid w:val="00E95F14"/>
    <w:rsid w:val="00EB454E"/>
    <w:rsid w:val="00EC0CDC"/>
    <w:rsid w:val="00EC4671"/>
    <w:rsid w:val="00EC6BD1"/>
    <w:rsid w:val="00EC725D"/>
    <w:rsid w:val="00ED2270"/>
    <w:rsid w:val="00EF6502"/>
    <w:rsid w:val="00F01530"/>
    <w:rsid w:val="00F04724"/>
    <w:rsid w:val="00F350C4"/>
    <w:rsid w:val="00F36D17"/>
    <w:rsid w:val="00F5071C"/>
    <w:rsid w:val="00F62004"/>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na@dzpozarevac.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hyperlink" Target="mailto:nabavna@dzpozarevac.rs"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C86B-10FA-491E-AF94-6C7489EE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5</cp:revision>
  <cp:lastPrinted>2019-03-06T10:54:00Z</cp:lastPrinted>
  <dcterms:created xsi:type="dcterms:W3CDTF">2019-03-06T09:47:00Z</dcterms:created>
  <dcterms:modified xsi:type="dcterms:W3CDTF">2019-03-06T10:54:00Z</dcterms:modified>
</cp:coreProperties>
</file>